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7256DBEF" w:rsidR="00B35D07" w:rsidRPr="000E06F0" w:rsidRDefault="00535575"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嘉兴南洋职业技术学院2022年学生工作处青少年核心能力提升体验中心设备采购项目</w:t>
      </w:r>
      <w:r w:rsidR="004D431B">
        <w:rPr>
          <w:rFonts w:ascii="黑体" w:eastAsia="黑体" w:hAnsi="黑体" w:cs="黑体" w:hint="eastAsia"/>
          <w:b/>
          <w:bCs/>
          <w:sz w:val="32"/>
          <w:szCs w:val="32"/>
        </w:rPr>
        <w:t>采购公告</w:t>
      </w:r>
    </w:p>
    <w:p w14:paraId="34DF5091" w14:textId="06463792" w:rsidR="00B35D07" w:rsidRDefault="00416FD5" w:rsidP="002C44DF">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《中华人民共和国招</w:t>
      </w:r>
      <w:r w:rsidR="00073E0A">
        <w:rPr>
          <w:rFonts w:ascii="宋体" w:hAnsi="宋体" w:cs="宋体" w:hint="eastAsia"/>
          <w:sz w:val="24"/>
          <w:szCs w:val="24"/>
        </w:rPr>
        <w:t>标</w:t>
      </w:r>
      <w:r w:rsidR="004D431B">
        <w:rPr>
          <w:rFonts w:ascii="宋体" w:hAnsi="宋体" w:cs="宋体" w:hint="eastAsia"/>
          <w:sz w:val="24"/>
          <w:szCs w:val="24"/>
        </w:rPr>
        <w:t>投标法》、《中华人民共和国政府采购法》等相关规定，现就</w:t>
      </w:r>
      <w:r w:rsidR="00535575">
        <w:rPr>
          <w:rFonts w:ascii="宋体" w:hAnsi="宋体" w:cs="宋体" w:hint="eastAsia"/>
          <w:sz w:val="24"/>
          <w:szCs w:val="24"/>
        </w:rPr>
        <w:t>嘉兴南洋职业技术学院2022年学生工作处青少年核心能力提升体验中心设备采购项目</w:t>
      </w:r>
      <w:r w:rsidR="004D431B">
        <w:rPr>
          <w:rFonts w:ascii="宋体" w:hAnsi="宋体" w:cs="宋体" w:hint="eastAsia"/>
          <w:sz w:val="24"/>
          <w:szCs w:val="24"/>
        </w:rPr>
        <w:t>进行采购公告，欢迎国内合格的投标人前来投标。现将有关事项公告如下：</w:t>
      </w:r>
    </w:p>
    <w:p w14:paraId="762298AC" w14:textId="4EA5CB7F"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一、采购人名称：嘉兴南洋职业技术学院</w:t>
      </w:r>
    </w:p>
    <w:p w14:paraId="2848020F" w14:textId="6300482B" w:rsidR="00B35D07" w:rsidRDefault="004D431B" w:rsidP="002C44DF">
      <w:pPr>
        <w:widowControl/>
        <w:spacing w:line="360" w:lineRule="auto"/>
        <w:ind w:firstLineChars="200" w:firstLine="480"/>
        <w:jc w:val="left"/>
        <w:rPr>
          <w:rFonts w:ascii="宋体" w:cs="宋体"/>
          <w:bCs/>
          <w:sz w:val="24"/>
          <w:szCs w:val="24"/>
        </w:rPr>
      </w:pPr>
      <w:r>
        <w:rPr>
          <w:rFonts w:ascii="宋体" w:hAnsi="宋体" w:cs="宋体" w:hint="eastAsia"/>
          <w:sz w:val="24"/>
          <w:szCs w:val="24"/>
        </w:rPr>
        <w:t>二、采购项目名称：</w:t>
      </w:r>
      <w:r w:rsidR="00535575">
        <w:rPr>
          <w:rFonts w:ascii="宋体" w:hAnsi="宋体" w:cs="宋体" w:hint="eastAsia"/>
          <w:sz w:val="24"/>
          <w:szCs w:val="24"/>
        </w:rPr>
        <w:t>嘉兴南洋职业技术学院2022年学生工作处青少年核心能力提升体验中心设备采购项目</w:t>
      </w:r>
    </w:p>
    <w:p w14:paraId="6D83D1CA" w14:textId="022D70F6"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三、采购项目概况（内容、用途、数量、简要技术要求等）：</w:t>
      </w:r>
    </w:p>
    <w:p w14:paraId="75141223" w14:textId="7BA26DFC" w:rsidR="00B35D07" w:rsidRDefault="00535575" w:rsidP="002C44DF">
      <w:pPr>
        <w:spacing w:line="360" w:lineRule="auto"/>
        <w:ind w:firstLineChars="200" w:firstLine="480"/>
        <w:rPr>
          <w:rFonts w:ascii="宋体"/>
          <w:sz w:val="24"/>
          <w:szCs w:val="24"/>
        </w:rPr>
      </w:pPr>
      <w:r>
        <w:rPr>
          <w:rFonts w:ascii="宋体" w:hAnsi="宋体" w:cs="宋体" w:hint="eastAsia"/>
          <w:sz w:val="24"/>
        </w:rPr>
        <w:t>嘉兴南洋职业技术学院2022年学生工作处青少年核心能力提升体验中心设备采购项目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245351C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685BB771" w:rsidR="00B35D07" w:rsidRPr="00A04FEC"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五、采购公告时间：</w:t>
      </w:r>
      <w:r w:rsidR="00CA3DFB" w:rsidRPr="00A04FEC">
        <w:rPr>
          <w:rFonts w:ascii="宋体" w:hAnsi="宋体" w:cs="宋体" w:hint="eastAsia"/>
          <w:sz w:val="24"/>
          <w:szCs w:val="24"/>
        </w:rPr>
        <w:t>2022年</w:t>
      </w:r>
      <w:r w:rsidR="003C7868">
        <w:rPr>
          <w:rFonts w:ascii="宋体" w:hAnsi="宋体" w:cs="宋体" w:hint="eastAsia"/>
          <w:sz w:val="24"/>
          <w:szCs w:val="24"/>
        </w:rPr>
        <w:t>12月13日</w:t>
      </w:r>
      <w:r w:rsidRPr="00A04FEC">
        <w:rPr>
          <w:rFonts w:ascii="宋体" w:hAnsi="宋体" w:cs="宋体" w:hint="eastAsia"/>
          <w:sz w:val="24"/>
          <w:szCs w:val="24"/>
        </w:rPr>
        <w:t>至</w:t>
      </w:r>
      <w:r w:rsidR="00CA3DFB" w:rsidRPr="00A04FEC">
        <w:rPr>
          <w:rFonts w:ascii="宋体" w:hAnsi="宋体" w:cs="宋体" w:hint="eastAsia"/>
          <w:sz w:val="24"/>
          <w:szCs w:val="24"/>
        </w:rPr>
        <w:t>2022年</w:t>
      </w:r>
      <w:r w:rsidR="00ED7733" w:rsidRPr="00A04FEC">
        <w:rPr>
          <w:rFonts w:ascii="宋体" w:hAnsi="宋体" w:cs="宋体" w:hint="eastAsia"/>
          <w:sz w:val="24"/>
          <w:szCs w:val="24"/>
        </w:rPr>
        <w:t>12月16日上</w:t>
      </w:r>
      <w:r w:rsidR="00B32926" w:rsidRPr="00A04FEC">
        <w:rPr>
          <w:rFonts w:ascii="宋体" w:hAnsi="宋体" w:cs="宋体" w:hint="eastAsia"/>
          <w:sz w:val="24"/>
          <w:szCs w:val="24"/>
        </w:rPr>
        <w:t>午</w:t>
      </w:r>
      <w:r w:rsidR="00ED7733" w:rsidRPr="00A04FEC">
        <w:rPr>
          <w:rFonts w:ascii="宋体" w:hAnsi="宋体" w:cs="宋体" w:hint="eastAsia"/>
          <w:sz w:val="24"/>
          <w:szCs w:val="24"/>
        </w:rPr>
        <w:t>9</w:t>
      </w:r>
      <w:r w:rsidR="00F347D7" w:rsidRPr="00A04FEC">
        <w:rPr>
          <w:rFonts w:ascii="宋体" w:hAnsi="宋体" w:cs="宋体" w:hint="eastAsia"/>
          <w:sz w:val="24"/>
          <w:szCs w:val="24"/>
        </w:rPr>
        <w:t>时</w:t>
      </w:r>
      <w:r w:rsidR="00ED7733" w:rsidRPr="00A04FEC">
        <w:rPr>
          <w:rFonts w:ascii="宋体" w:hAnsi="宋体" w:cs="宋体" w:hint="eastAsia"/>
          <w:sz w:val="24"/>
          <w:szCs w:val="24"/>
        </w:rPr>
        <w:t>3</w:t>
      </w:r>
      <w:r w:rsidR="00F347D7" w:rsidRPr="00A04FEC">
        <w:rPr>
          <w:rFonts w:ascii="宋体" w:hAnsi="宋体" w:cs="宋体" w:hint="eastAsia"/>
          <w:sz w:val="24"/>
          <w:szCs w:val="24"/>
        </w:rPr>
        <w:t>0分</w:t>
      </w:r>
    </w:p>
    <w:p w14:paraId="69357462" w14:textId="26D244DF" w:rsidR="00B35D07" w:rsidRDefault="004D431B" w:rsidP="002C44DF">
      <w:pPr>
        <w:shd w:val="clear" w:color="auto" w:fill="FFFFFF"/>
        <w:snapToGrid w:val="0"/>
        <w:spacing w:line="360" w:lineRule="auto"/>
        <w:ind w:firstLineChars="200" w:firstLine="480"/>
        <w:rPr>
          <w:rFonts w:ascii="宋体" w:cs="宋体"/>
          <w:sz w:val="24"/>
          <w:szCs w:val="24"/>
        </w:rPr>
      </w:pPr>
      <w:r>
        <w:rPr>
          <w:rFonts w:ascii="宋体" w:hAnsi="宋体" w:cs="宋体" w:hint="eastAsia"/>
          <w:sz w:val="24"/>
          <w:szCs w:val="24"/>
        </w:rPr>
        <w:t>六、合格投标人资格要求：</w:t>
      </w:r>
    </w:p>
    <w:p w14:paraId="42BEB8AE" w14:textId="154F85F2" w:rsidR="00B35D07" w:rsidRDefault="004D431B" w:rsidP="002C44DF">
      <w:pPr>
        <w:shd w:val="clear" w:color="auto" w:fill="FFFFFF"/>
        <w:snapToGrid w:val="0"/>
        <w:spacing w:line="360" w:lineRule="auto"/>
        <w:ind w:firstLineChars="200" w:firstLine="480"/>
        <w:rPr>
          <w:rFonts w:ascii="宋体" w:cs="Arial"/>
          <w:kern w:val="0"/>
          <w:sz w:val="24"/>
          <w:szCs w:val="24"/>
        </w:rPr>
      </w:pP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29BFC653" w14:textId="6BA8DC13" w:rsidR="00B35D07" w:rsidRDefault="004D431B" w:rsidP="002C44DF">
      <w:pPr>
        <w:spacing w:line="360" w:lineRule="auto"/>
        <w:ind w:firstLineChars="200" w:firstLine="480"/>
        <w:rPr>
          <w:rFonts w:ascii="宋体" w:cs="Arial"/>
          <w:kern w:val="0"/>
          <w:sz w:val="24"/>
          <w:szCs w:val="24"/>
        </w:rPr>
      </w:pPr>
      <w:r>
        <w:rPr>
          <w:rFonts w:ascii="宋体" w:hAnsi="宋体" w:cs="Arial" w:hint="eastAsia"/>
          <w:kern w:val="0"/>
          <w:sz w:val="24"/>
          <w:szCs w:val="24"/>
        </w:rPr>
        <w:t>七、资格预审所需材料及要求</w:t>
      </w:r>
    </w:p>
    <w:p w14:paraId="3D283332" w14:textId="480FC687" w:rsidR="00B35D07" w:rsidRDefault="004D431B" w:rsidP="002C44DF">
      <w:pPr>
        <w:spacing w:line="360" w:lineRule="auto"/>
        <w:ind w:firstLineChars="200" w:firstLine="480"/>
        <w:rPr>
          <w:rFonts w:ascii="宋体" w:cs="宋体"/>
          <w:sz w:val="24"/>
          <w:szCs w:val="24"/>
        </w:rPr>
      </w:pPr>
      <w:r>
        <w:rPr>
          <w:rFonts w:ascii="宋体" w:hAnsi="宋体" w:cs="Arial" w:hint="eastAsia"/>
          <w:kern w:val="0"/>
          <w:sz w:val="24"/>
          <w:szCs w:val="24"/>
        </w:rPr>
        <w:t>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19049AF2"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3BAF86F4" w14:textId="77777777" w:rsid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251898ED" w:rsidR="00B35D07" w:rsidRPr="009F0372"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4.凡有意向参与本次采购项目的单位，请于公告时间内以书面形式向采购人</w:t>
      </w:r>
      <w:r>
        <w:rPr>
          <w:rFonts w:ascii="宋体" w:hAnsi="宋体" w:cs="宋体" w:hint="eastAsia"/>
          <w:sz w:val="24"/>
          <w:szCs w:val="24"/>
        </w:rPr>
        <w:lastRenderedPageBreak/>
        <w:t>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按照招标方格式填写，并须密封递交，否则按无效处理，且逾期不予受理；</w:t>
      </w:r>
    </w:p>
    <w:p w14:paraId="633B5F7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77C99923"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rsidP="002C44DF">
      <w:pPr>
        <w:spacing w:line="360" w:lineRule="auto"/>
        <w:ind w:firstLineChars="200"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0308905E" w:rsidR="00B35D07" w:rsidRDefault="004D431B"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w:t>
      </w:r>
      <w:r w:rsidR="00434CB6">
        <w:rPr>
          <w:rFonts w:ascii="宋体" w:hAnsi="宋体" w:cs="宋体" w:hint="eastAsia"/>
          <w:sz w:val="24"/>
          <w:szCs w:val="24"/>
        </w:rPr>
        <w:t>敬业楼120</w:t>
      </w:r>
      <w:r>
        <w:rPr>
          <w:rFonts w:ascii="宋体" w:hAnsi="宋体" w:cs="宋体" w:hint="eastAsia"/>
          <w:sz w:val="24"/>
          <w:szCs w:val="24"/>
        </w:rPr>
        <w:t>室</w:t>
      </w:r>
    </w:p>
    <w:p w14:paraId="57BDC72A" w14:textId="3266B251"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九、</w:t>
      </w:r>
      <w:r w:rsidR="00EB03AF">
        <w:rPr>
          <w:rFonts w:ascii="宋体" w:hAnsi="宋体" w:cs="宋体" w:hint="eastAsia"/>
          <w:sz w:val="24"/>
          <w:szCs w:val="24"/>
        </w:rPr>
        <w:t>供货期</w:t>
      </w:r>
      <w:r w:rsidR="004D431B">
        <w:rPr>
          <w:rFonts w:ascii="宋体" w:hAnsi="宋体" w:cs="宋体" w:hint="eastAsia"/>
          <w:sz w:val="24"/>
          <w:szCs w:val="24"/>
        </w:rPr>
        <w:t>：</w:t>
      </w:r>
      <w:r w:rsidR="00FE512D">
        <w:rPr>
          <w:rFonts w:ascii="宋体" w:hAnsi="宋体" w:cs="宋体" w:hint="eastAsia"/>
          <w:sz w:val="24"/>
          <w:szCs w:val="24"/>
        </w:rPr>
        <w:t>7</w:t>
      </w:r>
      <w:proofErr w:type="gramStart"/>
      <w:r w:rsidR="004D431B">
        <w:rPr>
          <w:rFonts w:ascii="宋体" w:hAnsi="宋体" w:cs="宋体" w:hint="eastAsia"/>
          <w:sz w:val="24"/>
          <w:szCs w:val="24"/>
        </w:rPr>
        <w:t>日历天</w:t>
      </w:r>
      <w:proofErr w:type="gramEnd"/>
      <w:r w:rsidR="004D431B">
        <w:rPr>
          <w:rFonts w:ascii="宋体" w:hAnsi="宋体" w:cs="宋体" w:hint="eastAsia"/>
          <w:sz w:val="24"/>
          <w:szCs w:val="24"/>
        </w:rPr>
        <w:t>之内（以双方签订合同之日开始计算）。</w:t>
      </w:r>
    </w:p>
    <w:p w14:paraId="268E6BE7" w14:textId="393317F0"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w:t>
      </w:r>
      <w:r w:rsidR="004D431B">
        <w:rPr>
          <w:rFonts w:ascii="宋体" w:hAnsi="宋体" w:cs="宋体" w:hint="eastAsia"/>
          <w:sz w:val="24"/>
          <w:szCs w:val="24"/>
        </w:rPr>
        <w:t>质保期：不少于</w:t>
      </w:r>
      <w:r w:rsidR="004912F1">
        <w:rPr>
          <w:rFonts w:ascii="宋体" w:hAnsi="宋体" w:cs="宋体" w:hint="eastAsia"/>
          <w:sz w:val="24"/>
          <w:szCs w:val="24"/>
        </w:rPr>
        <w:t>陆年</w:t>
      </w:r>
      <w:r w:rsidR="004D431B">
        <w:rPr>
          <w:rFonts w:ascii="宋体" w:hAnsi="宋体" w:cs="宋体" w:hint="eastAsia"/>
          <w:sz w:val="24"/>
          <w:szCs w:val="24"/>
        </w:rPr>
        <w:t>（</w:t>
      </w:r>
      <w:proofErr w:type="gramStart"/>
      <w:r w:rsidR="004D431B">
        <w:rPr>
          <w:rFonts w:ascii="宋体" w:hAnsi="宋体" w:cs="宋体" w:hint="eastAsia"/>
          <w:sz w:val="24"/>
          <w:szCs w:val="24"/>
        </w:rPr>
        <w:t>自项目</w:t>
      </w:r>
      <w:proofErr w:type="gramEnd"/>
      <w:r w:rsidR="004D431B">
        <w:rPr>
          <w:rFonts w:ascii="宋体" w:hAnsi="宋体" w:cs="宋体" w:hint="eastAsia"/>
          <w:sz w:val="24"/>
          <w:szCs w:val="24"/>
        </w:rPr>
        <w:t>验收合格之日算起）。</w:t>
      </w:r>
    </w:p>
    <w:p w14:paraId="40CE47FF" w14:textId="568AE5A8"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十一、</w:t>
      </w:r>
      <w:r w:rsidR="004D431B">
        <w:rPr>
          <w:rFonts w:ascii="宋体" w:hAnsi="宋体" w:cs="宋体" w:hint="eastAsia"/>
          <w:sz w:val="24"/>
          <w:szCs w:val="24"/>
        </w:rPr>
        <w:t>付款方式：验收合格后，</w:t>
      </w:r>
      <w:proofErr w:type="gramStart"/>
      <w:r w:rsidR="004D431B">
        <w:rPr>
          <w:rFonts w:ascii="宋体" w:hAnsi="宋体" w:cs="宋体" w:hint="eastAsia"/>
          <w:sz w:val="24"/>
          <w:szCs w:val="24"/>
        </w:rPr>
        <w:t>付合同</w:t>
      </w:r>
      <w:proofErr w:type="gramEnd"/>
      <w:r w:rsidR="004D431B">
        <w:rPr>
          <w:rFonts w:ascii="宋体" w:hAnsi="宋体" w:cs="宋体" w:hint="eastAsia"/>
          <w:sz w:val="24"/>
          <w:szCs w:val="24"/>
        </w:rPr>
        <w:t>总额的9</w:t>
      </w:r>
      <w:r w:rsidR="00D3745E">
        <w:rPr>
          <w:rFonts w:ascii="宋体" w:hAnsi="宋体" w:cs="宋体" w:hint="eastAsia"/>
          <w:sz w:val="24"/>
          <w:szCs w:val="24"/>
        </w:rPr>
        <w:t>7.</w:t>
      </w:r>
      <w:r w:rsidR="00A86E0A">
        <w:rPr>
          <w:rFonts w:ascii="宋体" w:hAnsi="宋体" w:cs="宋体" w:hint="eastAsia"/>
          <w:sz w:val="24"/>
          <w:szCs w:val="24"/>
        </w:rPr>
        <w:t>5</w:t>
      </w:r>
      <w:r w:rsidR="004D431B">
        <w:rPr>
          <w:rFonts w:ascii="宋体" w:hAnsi="宋体" w:cs="宋体" w:hint="eastAsia"/>
          <w:sz w:val="24"/>
          <w:szCs w:val="24"/>
        </w:rPr>
        <w:t>%，其余剩下的</w:t>
      </w:r>
      <w:r w:rsidR="00D3745E">
        <w:rPr>
          <w:rFonts w:ascii="宋体" w:hAnsi="宋体" w:cs="宋体" w:hint="eastAsia"/>
          <w:sz w:val="24"/>
          <w:szCs w:val="24"/>
        </w:rPr>
        <w:t>2.</w:t>
      </w:r>
      <w:r w:rsidR="00A86E0A">
        <w:rPr>
          <w:rFonts w:ascii="宋体" w:hAnsi="宋体" w:cs="宋体" w:hint="eastAsia"/>
          <w:sz w:val="24"/>
          <w:szCs w:val="24"/>
        </w:rPr>
        <w:t>5</w:t>
      </w:r>
      <w:r w:rsidR="00B83C55" w:rsidRPr="00B83C55">
        <w:rPr>
          <w:rFonts w:ascii="宋体" w:hAnsi="宋体" w:cs="宋体" w:hint="eastAsia"/>
          <w:sz w:val="24"/>
          <w:szCs w:val="24"/>
        </w:rPr>
        <w:t>%</w:t>
      </w:r>
      <w:proofErr w:type="gramStart"/>
      <w:r w:rsidR="00B83C55" w:rsidRPr="00B83C55">
        <w:rPr>
          <w:rFonts w:ascii="宋体" w:hAnsi="宋体" w:cs="宋体" w:hint="eastAsia"/>
          <w:sz w:val="24"/>
          <w:szCs w:val="24"/>
        </w:rPr>
        <w:t>待质保期</w:t>
      </w:r>
      <w:proofErr w:type="gramEnd"/>
      <w:r w:rsidR="00B83C55" w:rsidRPr="00B83C55">
        <w:rPr>
          <w:rFonts w:ascii="宋体" w:hAnsi="宋体" w:cs="宋体" w:hint="eastAsia"/>
          <w:sz w:val="24"/>
          <w:szCs w:val="24"/>
        </w:rPr>
        <w:t>结束且使用无误后付清（不计息）</w:t>
      </w:r>
      <w:r w:rsidR="00B83C55">
        <w:rPr>
          <w:rFonts w:ascii="宋体" w:hAnsi="宋体" w:cs="宋体" w:hint="eastAsia"/>
          <w:sz w:val="24"/>
          <w:szCs w:val="24"/>
        </w:rPr>
        <w:t>。</w:t>
      </w:r>
    </w:p>
    <w:p w14:paraId="44ACDBA0" w14:textId="339F4F91"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十二、</w:t>
      </w:r>
      <w:r w:rsidR="004D431B">
        <w:rPr>
          <w:rFonts w:ascii="宋体" w:hAnsi="宋体" w:cs="宋体" w:hint="eastAsia"/>
          <w:sz w:val="24"/>
          <w:szCs w:val="24"/>
        </w:rPr>
        <w:t>投标截止时间：</w:t>
      </w:r>
      <w:r w:rsidR="00CA3DFB" w:rsidRPr="0044605E">
        <w:rPr>
          <w:rFonts w:ascii="宋体" w:hAnsi="宋体" w:cs="宋体" w:hint="eastAsia"/>
          <w:sz w:val="24"/>
          <w:szCs w:val="24"/>
        </w:rPr>
        <w:t>2022年</w:t>
      </w:r>
      <w:r w:rsidR="00ED7733">
        <w:rPr>
          <w:rFonts w:ascii="宋体" w:hAnsi="宋体" w:cs="宋体" w:hint="eastAsia"/>
          <w:sz w:val="24"/>
          <w:szCs w:val="24"/>
        </w:rPr>
        <w:t>12月16日</w:t>
      </w:r>
      <w:r w:rsidR="00C57840">
        <w:rPr>
          <w:rFonts w:ascii="宋体" w:hAnsi="宋体" w:cs="宋体" w:hint="eastAsia"/>
          <w:sz w:val="24"/>
          <w:szCs w:val="24"/>
        </w:rPr>
        <w:t>上午9时30分</w:t>
      </w:r>
      <w:r w:rsidR="004D431B" w:rsidRPr="0044605E">
        <w:rPr>
          <w:rFonts w:ascii="宋体" w:hAnsi="宋体" w:cs="宋体" w:hint="eastAsia"/>
          <w:sz w:val="24"/>
          <w:szCs w:val="24"/>
        </w:rPr>
        <w:t>。</w:t>
      </w:r>
    </w:p>
    <w:p w14:paraId="367268BC" w14:textId="2EFC4588" w:rsidR="00B35D07" w:rsidRDefault="00E75EED" w:rsidP="002C44DF">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十三、</w:t>
      </w:r>
      <w:r w:rsidR="004D431B">
        <w:rPr>
          <w:rFonts w:ascii="宋体" w:hAnsi="宋体" w:cs="宋体" w:hint="eastAsia"/>
          <w:sz w:val="24"/>
          <w:szCs w:val="24"/>
        </w:rPr>
        <w:t>开标时间：</w:t>
      </w:r>
      <w:r w:rsidR="00CA3DFB" w:rsidRPr="0044605E">
        <w:rPr>
          <w:rFonts w:ascii="宋体" w:hAnsi="宋体" w:cs="宋体" w:hint="eastAsia"/>
          <w:sz w:val="24"/>
          <w:szCs w:val="24"/>
        </w:rPr>
        <w:t>2022年</w:t>
      </w:r>
      <w:r w:rsidR="00ED7733">
        <w:rPr>
          <w:rFonts w:ascii="宋体" w:hAnsi="宋体" w:cs="宋体" w:hint="eastAsia"/>
          <w:sz w:val="24"/>
          <w:szCs w:val="24"/>
        </w:rPr>
        <w:t>12月16日</w:t>
      </w:r>
      <w:r w:rsidR="00C57840">
        <w:rPr>
          <w:rFonts w:ascii="宋体" w:hAnsi="宋体" w:cs="宋体" w:hint="eastAsia"/>
          <w:sz w:val="24"/>
          <w:szCs w:val="24"/>
        </w:rPr>
        <w:t>上午9时30分</w:t>
      </w:r>
      <w:r w:rsidR="004D431B">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58408F7A" w:rsidR="00B35D07" w:rsidRDefault="00E75EED" w:rsidP="002C44DF">
      <w:pPr>
        <w:widowControl/>
        <w:spacing w:line="360" w:lineRule="auto"/>
        <w:ind w:firstLineChars="200" w:firstLine="480"/>
        <w:jc w:val="left"/>
        <w:rPr>
          <w:rFonts w:ascii="宋体" w:cs="Times New Roman"/>
          <w:sz w:val="24"/>
          <w:szCs w:val="24"/>
        </w:rPr>
      </w:pPr>
      <w:r>
        <w:rPr>
          <w:rFonts w:ascii="宋体" w:hAnsi="宋体" w:cs="宋体" w:hint="eastAsia"/>
          <w:sz w:val="24"/>
          <w:szCs w:val="24"/>
        </w:rPr>
        <w:t>十四、</w:t>
      </w:r>
      <w:r w:rsidR="004D431B">
        <w:rPr>
          <w:rFonts w:ascii="宋体" w:hAnsi="宋体" w:cs="宋体" w:hint="eastAsia"/>
          <w:sz w:val="24"/>
          <w:szCs w:val="24"/>
        </w:rPr>
        <w:t>联系方式</w:t>
      </w:r>
    </w:p>
    <w:p w14:paraId="5D2B7563"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rsidP="002C44DF">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rsidP="002C44DF">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rsidP="002C44DF">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9"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r w:rsidR="00000000">
        <w:fldChar w:fldCharType="begin"/>
      </w:r>
      <w:r w:rsidR="00000000">
        <w:instrText>HYPERLINK "http://www.edu-sjtu.cn/"</w:instrText>
      </w:r>
      <w:r w:rsidR="00000000">
        <w:fldChar w:fldCharType="separate"/>
      </w:r>
      <w:r>
        <w:rPr>
          <w:rStyle w:val="a7"/>
          <w:rFonts w:ascii="宋体" w:hAnsi="宋体" w:cs="宋体" w:hint="eastAsia"/>
          <w:sz w:val="24"/>
          <w:szCs w:val="24"/>
        </w:rPr>
        <w:t>http://www.edu-sjtu.cn/</w:t>
      </w:r>
      <w:r w:rsidR="00000000">
        <w:rPr>
          <w:rStyle w:val="a7"/>
          <w:rFonts w:ascii="宋体" w:hAnsi="宋体" w:cs="宋体"/>
          <w:sz w:val="24"/>
          <w:szCs w:val="24"/>
        </w:rPr>
        <w:fldChar w:fldCharType="end"/>
      </w:r>
      <w:r>
        <w:rPr>
          <w:rFonts w:ascii="宋体" w:hAnsi="宋体" w:cs="宋体" w:hint="eastAsia"/>
          <w:sz w:val="24"/>
          <w:szCs w:val="24"/>
        </w:rPr>
        <w:t>）以及嘉兴市公共资源交易中心网（</w:t>
      </w:r>
      <w:r w:rsidR="00000000">
        <w:fldChar w:fldCharType="begin"/>
      </w:r>
      <w:r w:rsidR="00000000">
        <w:instrText>HYPERLINK "http://www.jxzbtb.cn/"</w:instrText>
      </w:r>
      <w:r w:rsidR="00000000">
        <w:fldChar w:fldCharType="separate"/>
      </w:r>
      <w:r>
        <w:rPr>
          <w:rStyle w:val="a7"/>
          <w:rFonts w:cs="宋体"/>
          <w:sz w:val="24"/>
          <w:szCs w:val="24"/>
        </w:rPr>
        <w:t>http://www.jxzbtb.cn/</w:t>
      </w:r>
      <w:r w:rsidR="00000000">
        <w:rPr>
          <w:rStyle w:val="a7"/>
          <w:rFonts w:cs="宋体"/>
          <w:sz w:val="24"/>
          <w:szCs w:val="24"/>
        </w:rPr>
        <w:fldChar w:fldCharType="end"/>
      </w:r>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544B8832" w14:textId="77777777" w:rsidR="00B35D07" w:rsidRPr="00F6006C" w:rsidRDefault="00B35D07" w:rsidP="00947FDE">
      <w:pPr>
        <w:tabs>
          <w:tab w:val="left" w:pos="540"/>
        </w:tabs>
        <w:spacing w:line="360" w:lineRule="auto"/>
        <w:rPr>
          <w:rFonts w:ascii="宋体" w:hAnsi="宋体" w:cs="宋体"/>
          <w:sz w:val="24"/>
          <w:szCs w:val="24"/>
        </w:rPr>
      </w:pPr>
    </w:p>
    <w:p w14:paraId="70B4CFE3" w14:textId="77777777" w:rsidR="00B35D07" w:rsidRPr="00F6006C" w:rsidRDefault="00B35D07" w:rsidP="00F6006C">
      <w:pPr>
        <w:tabs>
          <w:tab w:val="left" w:pos="540"/>
        </w:tabs>
        <w:spacing w:line="360" w:lineRule="auto"/>
        <w:ind w:firstLineChars="200" w:firstLine="480"/>
        <w:rPr>
          <w:rFonts w:ascii="宋体" w:hAnsi="宋体" w:cs="宋体"/>
          <w:sz w:val="24"/>
          <w:szCs w:val="24"/>
        </w:rPr>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14A25BE5" w:rsidR="00B35D07" w:rsidRDefault="00CA3DFB" w:rsidP="004F4A5D">
      <w:pPr>
        <w:spacing w:line="360" w:lineRule="auto"/>
        <w:jc w:val="right"/>
        <w:rPr>
          <w:rFonts w:ascii="宋体" w:hAnsi="宋体" w:cs="宋体"/>
          <w:sz w:val="24"/>
          <w:szCs w:val="24"/>
        </w:rPr>
      </w:pPr>
      <w:r w:rsidRPr="00957D78">
        <w:rPr>
          <w:rFonts w:ascii="宋体" w:hAnsi="宋体" w:cs="宋体" w:hint="eastAsia"/>
          <w:sz w:val="24"/>
          <w:szCs w:val="24"/>
        </w:rPr>
        <w:t>2022年</w:t>
      </w:r>
      <w:r w:rsidR="003C7868">
        <w:rPr>
          <w:rFonts w:ascii="宋体" w:hAnsi="宋体" w:cs="宋体" w:hint="eastAsia"/>
          <w:sz w:val="24"/>
          <w:szCs w:val="24"/>
        </w:rPr>
        <w:t>12月13日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19E88F20" w:rsidR="00774A3F" w:rsidRDefault="00774A3F" w:rsidP="00CC521F">
      <w:pPr>
        <w:jc w:val="center"/>
        <w:rPr>
          <w:rFonts w:ascii="宋体" w:hAnsi="宋体" w:cs="宋体"/>
          <w:b/>
          <w:bCs/>
          <w:sz w:val="32"/>
          <w:szCs w:val="32"/>
        </w:rPr>
      </w:pPr>
      <w:r>
        <w:rPr>
          <w:rFonts w:ascii="宋体" w:hAnsi="宋体" w:cs="宋体" w:hint="eastAsia"/>
          <w:b/>
          <w:bCs/>
          <w:sz w:val="32"/>
          <w:szCs w:val="32"/>
        </w:rPr>
        <w:t>采购清单及具体要求</w:t>
      </w:r>
    </w:p>
    <w:p w14:paraId="09C774E0" w14:textId="77777777" w:rsidR="000C73EB" w:rsidRPr="00CC521F" w:rsidRDefault="000C73EB" w:rsidP="00CC521F">
      <w:pPr>
        <w:jc w:val="center"/>
        <w:rPr>
          <w:rFonts w:ascii="宋体" w:hAnsi="宋体" w:cs="宋体"/>
          <w:b/>
          <w:bCs/>
          <w:sz w:val="32"/>
          <w:szCs w:val="32"/>
        </w:rPr>
      </w:pPr>
    </w:p>
    <w:tbl>
      <w:tblPr>
        <w:tblStyle w:val="a8"/>
        <w:tblW w:w="14742" w:type="dxa"/>
        <w:jc w:val="center"/>
        <w:tblLayout w:type="fixed"/>
        <w:tblLook w:val="04A0" w:firstRow="1" w:lastRow="0" w:firstColumn="1" w:lastColumn="0" w:noHBand="0" w:noVBand="1"/>
      </w:tblPr>
      <w:tblGrid>
        <w:gridCol w:w="749"/>
        <w:gridCol w:w="1707"/>
        <w:gridCol w:w="6186"/>
        <w:gridCol w:w="1559"/>
        <w:gridCol w:w="709"/>
        <w:gridCol w:w="709"/>
        <w:gridCol w:w="1417"/>
        <w:gridCol w:w="1706"/>
      </w:tblGrid>
      <w:tr w:rsidR="00F358E7" w14:paraId="3E864E72"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4EB29C9D" w14:textId="77777777" w:rsidR="00F358E7" w:rsidRDefault="00F358E7" w:rsidP="00B035A8">
            <w:pPr>
              <w:adjustRightInd w:val="0"/>
              <w:snapToGrid w:val="0"/>
              <w:spacing w:line="360" w:lineRule="auto"/>
              <w:jc w:val="center"/>
              <w:rPr>
                <w:rFonts w:ascii="宋体" w:hAnsi="宋体"/>
                <w:b/>
                <w:bCs/>
                <w:sz w:val="24"/>
              </w:rPr>
            </w:pPr>
            <w:r>
              <w:rPr>
                <w:rFonts w:ascii="宋体" w:hAnsi="宋体" w:hint="eastAsia"/>
                <w:b/>
                <w:bCs/>
                <w:sz w:val="24"/>
              </w:rPr>
              <w:t>序号</w:t>
            </w:r>
          </w:p>
        </w:tc>
        <w:tc>
          <w:tcPr>
            <w:tcW w:w="1707" w:type="dxa"/>
            <w:tcBorders>
              <w:top w:val="single" w:sz="4" w:space="0" w:color="auto"/>
              <w:left w:val="single" w:sz="4" w:space="0" w:color="auto"/>
              <w:bottom w:val="single" w:sz="4" w:space="0" w:color="auto"/>
              <w:right w:val="single" w:sz="4" w:space="0" w:color="auto"/>
            </w:tcBorders>
            <w:vAlign w:val="center"/>
          </w:tcPr>
          <w:p w14:paraId="352F0EF9" w14:textId="77777777" w:rsidR="00F358E7" w:rsidRPr="000C4D08" w:rsidRDefault="00F358E7" w:rsidP="00B035A8">
            <w:pPr>
              <w:adjustRightInd w:val="0"/>
              <w:snapToGrid w:val="0"/>
              <w:spacing w:line="360" w:lineRule="auto"/>
              <w:jc w:val="center"/>
              <w:rPr>
                <w:rFonts w:ascii="宋体" w:hAnsi="宋体"/>
                <w:b/>
                <w:bCs/>
                <w:sz w:val="24"/>
              </w:rPr>
            </w:pPr>
            <w:r>
              <w:rPr>
                <w:rFonts w:ascii="宋体" w:hAnsi="宋体" w:hint="eastAsia"/>
                <w:b/>
                <w:bCs/>
                <w:sz w:val="24"/>
              </w:rPr>
              <w:t>名称</w:t>
            </w:r>
          </w:p>
        </w:tc>
        <w:tc>
          <w:tcPr>
            <w:tcW w:w="6186" w:type="dxa"/>
            <w:tcBorders>
              <w:top w:val="single" w:sz="4" w:space="0" w:color="auto"/>
              <w:left w:val="single" w:sz="4" w:space="0" w:color="auto"/>
              <w:bottom w:val="single" w:sz="4" w:space="0" w:color="auto"/>
              <w:right w:val="single" w:sz="4" w:space="0" w:color="auto"/>
            </w:tcBorders>
            <w:vAlign w:val="center"/>
          </w:tcPr>
          <w:p w14:paraId="3F837FE8" w14:textId="2B696760" w:rsidR="00F358E7" w:rsidRDefault="00F358E7" w:rsidP="00B035A8">
            <w:pPr>
              <w:adjustRightInd w:val="0"/>
              <w:snapToGrid w:val="0"/>
              <w:spacing w:line="360" w:lineRule="auto"/>
              <w:jc w:val="center"/>
              <w:rPr>
                <w:rFonts w:ascii="宋体" w:hAnsi="宋体"/>
                <w:b/>
                <w:bCs/>
                <w:sz w:val="24"/>
              </w:rPr>
            </w:pPr>
            <w:r>
              <w:rPr>
                <w:rFonts w:ascii="宋体" w:hAnsi="宋体" w:hint="eastAsia"/>
                <w:b/>
                <w:bCs/>
                <w:sz w:val="24"/>
              </w:rPr>
              <w:t>规格型号</w:t>
            </w:r>
          </w:p>
        </w:tc>
        <w:tc>
          <w:tcPr>
            <w:tcW w:w="1559" w:type="dxa"/>
            <w:tcBorders>
              <w:top w:val="single" w:sz="4" w:space="0" w:color="auto"/>
              <w:left w:val="single" w:sz="4" w:space="0" w:color="auto"/>
              <w:bottom w:val="single" w:sz="4" w:space="0" w:color="auto"/>
              <w:right w:val="single" w:sz="4" w:space="0" w:color="auto"/>
            </w:tcBorders>
            <w:vAlign w:val="center"/>
          </w:tcPr>
          <w:p w14:paraId="60481A0F" w14:textId="0A2837B3" w:rsidR="00F358E7" w:rsidRDefault="00F358E7" w:rsidP="00B035A8">
            <w:pPr>
              <w:adjustRightInd w:val="0"/>
              <w:snapToGrid w:val="0"/>
              <w:spacing w:line="360" w:lineRule="auto"/>
              <w:jc w:val="center"/>
              <w:rPr>
                <w:rFonts w:ascii="宋体" w:hAnsi="宋体"/>
                <w:b/>
                <w:bCs/>
                <w:sz w:val="24"/>
              </w:rPr>
            </w:pPr>
            <w:r>
              <w:rPr>
                <w:rFonts w:ascii="宋体" w:hAnsi="宋体" w:hint="eastAsia"/>
                <w:b/>
                <w:bCs/>
                <w:sz w:val="24"/>
              </w:rPr>
              <w:t>推荐品牌</w:t>
            </w:r>
          </w:p>
        </w:tc>
        <w:tc>
          <w:tcPr>
            <w:tcW w:w="709" w:type="dxa"/>
            <w:tcBorders>
              <w:top w:val="single" w:sz="4" w:space="0" w:color="auto"/>
              <w:left w:val="single" w:sz="4" w:space="0" w:color="auto"/>
              <w:bottom w:val="single" w:sz="4" w:space="0" w:color="auto"/>
              <w:right w:val="single" w:sz="4" w:space="0" w:color="auto"/>
            </w:tcBorders>
            <w:vAlign w:val="center"/>
          </w:tcPr>
          <w:p w14:paraId="11772143" w14:textId="09D38676" w:rsidR="00F358E7" w:rsidRDefault="00F358E7" w:rsidP="00B035A8">
            <w:pPr>
              <w:adjustRightInd w:val="0"/>
              <w:snapToGrid w:val="0"/>
              <w:spacing w:line="360" w:lineRule="auto"/>
              <w:jc w:val="center"/>
              <w:rPr>
                <w:rFonts w:ascii="宋体" w:hAnsi="宋体"/>
                <w:b/>
                <w:bCs/>
                <w:sz w:val="24"/>
              </w:rPr>
            </w:pPr>
            <w:r>
              <w:rPr>
                <w:rFonts w:ascii="宋体" w:hAnsi="宋体" w:hint="eastAsia"/>
                <w:b/>
                <w:bCs/>
                <w:sz w:val="24"/>
              </w:rPr>
              <w:t>单位</w:t>
            </w:r>
          </w:p>
        </w:tc>
        <w:tc>
          <w:tcPr>
            <w:tcW w:w="709" w:type="dxa"/>
            <w:tcBorders>
              <w:top w:val="single" w:sz="4" w:space="0" w:color="auto"/>
              <w:left w:val="single" w:sz="4" w:space="0" w:color="auto"/>
              <w:bottom w:val="single" w:sz="4" w:space="0" w:color="auto"/>
              <w:right w:val="single" w:sz="4" w:space="0" w:color="auto"/>
            </w:tcBorders>
            <w:vAlign w:val="center"/>
          </w:tcPr>
          <w:p w14:paraId="09892CD0" w14:textId="2F730C03" w:rsidR="00F358E7" w:rsidRDefault="00F358E7" w:rsidP="00B035A8">
            <w:pPr>
              <w:adjustRightInd w:val="0"/>
              <w:snapToGrid w:val="0"/>
              <w:spacing w:line="360" w:lineRule="auto"/>
              <w:jc w:val="center"/>
              <w:rPr>
                <w:rFonts w:ascii="宋体" w:hAnsi="宋体"/>
                <w:b/>
                <w:bCs/>
                <w:sz w:val="24"/>
              </w:rPr>
            </w:pPr>
            <w:r>
              <w:rPr>
                <w:rFonts w:ascii="宋体" w:hAnsi="宋体" w:hint="eastAsia"/>
                <w:b/>
                <w:bCs/>
                <w:sz w:val="24"/>
              </w:rPr>
              <w:t>数量</w:t>
            </w:r>
          </w:p>
        </w:tc>
        <w:tc>
          <w:tcPr>
            <w:tcW w:w="1417" w:type="dxa"/>
            <w:tcBorders>
              <w:top w:val="single" w:sz="4" w:space="0" w:color="auto"/>
              <w:left w:val="single" w:sz="4" w:space="0" w:color="auto"/>
              <w:bottom w:val="single" w:sz="4" w:space="0" w:color="auto"/>
              <w:right w:val="single" w:sz="4" w:space="0" w:color="auto"/>
            </w:tcBorders>
            <w:vAlign w:val="center"/>
          </w:tcPr>
          <w:p w14:paraId="3977DCCA" w14:textId="0F516FC8" w:rsidR="00F358E7" w:rsidRDefault="00E61D88" w:rsidP="00B035A8">
            <w:pPr>
              <w:adjustRightInd w:val="0"/>
              <w:snapToGrid w:val="0"/>
              <w:spacing w:line="360" w:lineRule="auto"/>
              <w:jc w:val="center"/>
              <w:rPr>
                <w:rFonts w:ascii="宋体" w:hAnsi="宋体"/>
                <w:b/>
                <w:bCs/>
                <w:sz w:val="24"/>
              </w:rPr>
            </w:pPr>
            <w:r>
              <w:rPr>
                <w:rFonts w:ascii="宋体" w:hAnsi="宋体" w:hint="eastAsia"/>
                <w:b/>
                <w:bCs/>
                <w:sz w:val="24"/>
              </w:rPr>
              <w:t>放置地点</w:t>
            </w:r>
          </w:p>
        </w:tc>
        <w:tc>
          <w:tcPr>
            <w:tcW w:w="1706" w:type="dxa"/>
            <w:tcBorders>
              <w:top w:val="single" w:sz="4" w:space="0" w:color="auto"/>
              <w:left w:val="single" w:sz="4" w:space="0" w:color="auto"/>
              <w:bottom w:val="single" w:sz="4" w:space="0" w:color="auto"/>
              <w:right w:val="single" w:sz="4" w:space="0" w:color="auto"/>
            </w:tcBorders>
            <w:vAlign w:val="center"/>
          </w:tcPr>
          <w:p w14:paraId="32CEB1C3" w14:textId="4E6B65CC" w:rsidR="00F358E7" w:rsidRDefault="00E61D88" w:rsidP="00B035A8">
            <w:pPr>
              <w:adjustRightInd w:val="0"/>
              <w:snapToGrid w:val="0"/>
              <w:spacing w:line="360" w:lineRule="auto"/>
              <w:jc w:val="center"/>
              <w:rPr>
                <w:rFonts w:ascii="宋体" w:hAnsi="宋体"/>
                <w:b/>
                <w:bCs/>
                <w:sz w:val="24"/>
              </w:rPr>
            </w:pPr>
            <w:r>
              <w:rPr>
                <w:rFonts w:ascii="宋体" w:hAnsi="宋体" w:hint="eastAsia"/>
                <w:b/>
                <w:bCs/>
                <w:sz w:val="24"/>
              </w:rPr>
              <w:t>备注</w:t>
            </w:r>
          </w:p>
        </w:tc>
      </w:tr>
      <w:tr w:rsidR="00F358E7" w:rsidRPr="003D5EAF" w14:paraId="134F4B5B"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417C45A1" w14:textId="77777777" w:rsidR="00F358E7" w:rsidRPr="003D5EAF" w:rsidRDefault="00F358E7" w:rsidP="00B035A8">
            <w:pPr>
              <w:adjustRightInd w:val="0"/>
              <w:snapToGrid w:val="0"/>
              <w:spacing w:line="360" w:lineRule="auto"/>
              <w:jc w:val="center"/>
              <w:rPr>
                <w:rFonts w:ascii="宋体" w:hAnsi="宋体"/>
              </w:rPr>
            </w:pPr>
            <w:r>
              <w:rPr>
                <w:rFonts w:ascii="宋体" w:hAnsi="宋体" w:hint="eastAsia"/>
              </w:rPr>
              <w:t>1</w:t>
            </w:r>
          </w:p>
        </w:tc>
        <w:tc>
          <w:tcPr>
            <w:tcW w:w="1707" w:type="dxa"/>
            <w:tcBorders>
              <w:top w:val="single" w:sz="4" w:space="0" w:color="auto"/>
              <w:left w:val="single" w:sz="4" w:space="0" w:color="auto"/>
              <w:bottom w:val="single" w:sz="4" w:space="0" w:color="auto"/>
              <w:right w:val="single" w:sz="4" w:space="0" w:color="auto"/>
            </w:tcBorders>
            <w:vAlign w:val="center"/>
          </w:tcPr>
          <w:p w14:paraId="5787FFA3" w14:textId="041B32BC" w:rsidR="00F358E7" w:rsidRPr="003D5EAF" w:rsidRDefault="00D162AA" w:rsidP="00B035A8">
            <w:pPr>
              <w:adjustRightInd w:val="0"/>
              <w:snapToGrid w:val="0"/>
              <w:spacing w:line="360" w:lineRule="auto"/>
              <w:jc w:val="center"/>
              <w:rPr>
                <w:rFonts w:ascii="宋体" w:hAnsi="宋体"/>
              </w:rPr>
            </w:pPr>
            <w:r w:rsidRPr="00D162AA">
              <w:rPr>
                <w:rFonts w:ascii="宋体" w:hAnsi="宋体" w:hint="eastAsia"/>
              </w:rPr>
              <w:t>触控一体机</w:t>
            </w:r>
          </w:p>
        </w:tc>
        <w:tc>
          <w:tcPr>
            <w:tcW w:w="6186" w:type="dxa"/>
            <w:tcBorders>
              <w:top w:val="single" w:sz="4" w:space="0" w:color="auto"/>
              <w:left w:val="single" w:sz="4" w:space="0" w:color="auto"/>
              <w:bottom w:val="single" w:sz="4" w:space="0" w:color="auto"/>
              <w:right w:val="single" w:sz="4" w:space="0" w:color="auto"/>
            </w:tcBorders>
            <w:vAlign w:val="center"/>
          </w:tcPr>
          <w:p w14:paraId="128F9194"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一、整体设计</w:t>
            </w:r>
          </w:p>
          <w:p w14:paraId="28D098E2"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1.整机屏幕采用86英寸 UHD超高清LED 液晶屏，256及以上灰阶，显示比例16:9，屏幕图像分辨3840*2160。</w:t>
            </w:r>
          </w:p>
          <w:p w14:paraId="6585DFD4"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2.设备嵌入式系统版本不低于Android9.0，设备内存≥2GB，设备存储空间≥8GB</w:t>
            </w:r>
          </w:p>
          <w:p w14:paraId="5BE8BE07"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3.整机采用全贴合技术，钢化玻璃厚度≤3mm，硬度≥9H，</w:t>
            </w:r>
            <w:proofErr w:type="gramStart"/>
            <w:r w:rsidRPr="00D162AA">
              <w:rPr>
                <w:rFonts w:ascii="宋体" w:hAnsi="宋体" w:hint="eastAsia"/>
              </w:rPr>
              <w:t>屏幕色域值</w:t>
            </w:r>
            <w:proofErr w:type="gramEnd"/>
            <w:r w:rsidRPr="00D162AA">
              <w:rPr>
                <w:rFonts w:ascii="宋体" w:hAnsi="宋体" w:hint="eastAsia"/>
              </w:rPr>
              <w:t>≥NTSC 90%</w:t>
            </w:r>
          </w:p>
          <w:p w14:paraId="0ACEEF9C"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4.接口方面支持前置2路USB3.0。侧置输入接口具备1路HDMI、1路RS232、1路USB2.0；侧置输出接口具备1路音频输出、1路触控输出USB、1路HDMI OUT；</w:t>
            </w:r>
          </w:p>
          <w:p w14:paraId="3FCAD7B6"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5.整机内置2.1声道扬声器，额定总功率50W，</w:t>
            </w:r>
            <w:proofErr w:type="gramStart"/>
            <w:r w:rsidRPr="00D162AA">
              <w:rPr>
                <w:rFonts w:ascii="宋体" w:hAnsi="宋体" w:hint="eastAsia"/>
              </w:rPr>
              <w:t>前朝向</w:t>
            </w:r>
            <w:proofErr w:type="gramEnd"/>
            <w:r w:rsidRPr="00D162AA">
              <w:rPr>
                <w:rFonts w:ascii="宋体" w:hAnsi="宋体" w:hint="eastAsia"/>
              </w:rPr>
              <w:t>2*15W中高音，后朝向20W低音。</w:t>
            </w:r>
          </w:p>
          <w:p w14:paraId="63C2491E"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6.整机</w:t>
            </w:r>
            <w:proofErr w:type="gramStart"/>
            <w:r w:rsidRPr="00D162AA">
              <w:rPr>
                <w:rFonts w:ascii="宋体" w:hAnsi="宋体" w:hint="eastAsia"/>
              </w:rPr>
              <w:t>内置非</w:t>
            </w:r>
            <w:proofErr w:type="gramEnd"/>
            <w:r w:rsidRPr="00D162AA">
              <w:rPr>
                <w:rFonts w:ascii="宋体" w:hAnsi="宋体" w:hint="eastAsia"/>
              </w:rPr>
              <w:t>独立的摄像头，可拍摄不低于1200</w:t>
            </w:r>
            <w:proofErr w:type="gramStart"/>
            <w:r w:rsidRPr="00D162AA">
              <w:rPr>
                <w:rFonts w:ascii="宋体" w:hAnsi="宋体" w:hint="eastAsia"/>
              </w:rPr>
              <w:t>万像</w:t>
            </w:r>
            <w:proofErr w:type="gramEnd"/>
            <w:r w:rsidRPr="00D162AA">
              <w:rPr>
                <w:rFonts w:ascii="宋体" w:hAnsi="宋体" w:hint="eastAsia"/>
              </w:rPr>
              <w:t>素的照片，支持HDR、自动对焦、电子云台，可拍摄教室画面及提升画</w:t>
            </w:r>
            <w:r w:rsidRPr="00D162AA">
              <w:rPr>
                <w:rFonts w:ascii="宋体" w:hAnsi="宋体" w:hint="eastAsia"/>
              </w:rPr>
              <w:lastRenderedPageBreak/>
              <w:t>质，支持</w:t>
            </w:r>
            <w:proofErr w:type="gramStart"/>
            <w:r w:rsidRPr="00D162AA">
              <w:rPr>
                <w:rFonts w:ascii="宋体" w:hAnsi="宋体" w:hint="eastAsia"/>
              </w:rPr>
              <w:t>远程巡课等</w:t>
            </w:r>
            <w:proofErr w:type="gramEnd"/>
            <w:r w:rsidRPr="00D162AA">
              <w:rPr>
                <w:rFonts w:ascii="宋体" w:hAnsi="宋体" w:hint="eastAsia"/>
              </w:rPr>
              <w:t>应用。</w:t>
            </w:r>
          </w:p>
          <w:p w14:paraId="2F7BE23C"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7.整机采用简洁化设计，独立物理按键；通过轻按按键实现节能熄屏/唤醒，</w:t>
            </w:r>
            <w:proofErr w:type="gramStart"/>
            <w:r w:rsidRPr="00D162AA">
              <w:rPr>
                <w:rFonts w:ascii="宋体" w:hAnsi="宋体" w:hint="eastAsia"/>
              </w:rPr>
              <w:t>长按按键</w:t>
            </w:r>
            <w:proofErr w:type="gramEnd"/>
            <w:r w:rsidRPr="00D162AA">
              <w:rPr>
                <w:rFonts w:ascii="宋体" w:hAnsi="宋体" w:hint="eastAsia"/>
              </w:rPr>
              <w:t>实现关机。左右</w:t>
            </w:r>
            <w:proofErr w:type="gramStart"/>
            <w:r w:rsidRPr="00D162AA">
              <w:rPr>
                <w:rFonts w:ascii="宋体" w:hAnsi="宋体" w:hint="eastAsia"/>
              </w:rPr>
              <w:t>双侧边栏虚拟</w:t>
            </w:r>
            <w:proofErr w:type="gramEnd"/>
            <w:r w:rsidRPr="00D162AA">
              <w:rPr>
                <w:rFonts w:ascii="宋体" w:hAnsi="宋体" w:hint="eastAsia"/>
              </w:rPr>
              <w:t>按键设计，通过侧</w:t>
            </w:r>
            <w:proofErr w:type="gramStart"/>
            <w:r w:rsidRPr="00D162AA">
              <w:rPr>
                <w:rFonts w:ascii="宋体" w:hAnsi="宋体" w:hint="eastAsia"/>
              </w:rPr>
              <w:t>边栏可</w:t>
            </w:r>
            <w:proofErr w:type="gramEnd"/>
            <w:r w:rsidRPr="00D162AA">
              <w:rPr>
                <w:rFonts w:ascii="宋体" w:hAnsi="宋体" w:hint="eastAsia"/>
              </w:rPr>
              <w:t>调用音量+/-、亮度+/-、批注、主页等。</w:t>
            </w:r>
          </w:p>
          <w:p w14:paraId="3EA2E593"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二、主要功能</w:t>
            </w:r>
          </w:p>
          <w:p w14:paraId="0A4E00B6"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1.支持通道自动跳转功能，如整机处于正常使用状态，HDMI信号接入时，能自动识别并切换到对应的HDMI信号源通道，且断开后能回到上一通道，自动跳转</w:t>
            </w:r>
            <w:proofErr w:type="gramStart"/>
            <w:r w:rsidRPr="00D162AA">
              <w:rPr>
                <w:rFonts w:ascii="宋体" w:hAnsi="宋体" w:hint="eastAsia"/>
              </w:rPr>
              <w:t>前支持</w:t>
            </w:r>
            <w:proofErr w:type="gramEnd"/>
            <w:r w:rsidRPr="00D162AA">
              <w:rPr>
                <w:rFonts w:ascii="宋体" w:hAnsi="宋体" w:hint="eastAsia"/>
              </w:rPr>
              <w:t>选择确认，待确认后再跳转。</w:t>
            </w:r>
          </w:p>
          <w:p w14:paraId="6D7E0475"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2.支持半屏模式，将Windows显示画面上半部分下拉到显示屏的下半部分显示，此时依然可以正常触</w:t>
            </w:r>
            <w:proofErr w:type="gramStart"/>
            <w:r w:rsidRPr="00D162AA">
              <w:rPr>
                <w:rFonts w:ascii="宋体" w:hAnsi="宋体" w:hint="eastAsia"/>
              </w:rPr>
              <w:t>控操作</w:t>
            </w:r>
            <w:proofErr w:type="gramEnd"/>
            <w:r w:rsidRPr="00D162AA">
              <w:rPr>
                <w:rFonts w:ascii="宋体" w:hAnsi="宋体" w:hint="eastAsia"/>
              </w:rPr>
              <w:t>Windows系统，</w:t>
            </w:r>
            <w:proofErr w:type="gramStart"/>
            <w:r w:rsidRPr="00D162AA">
              <w:rPr>
                <w:rFonts w:ascii="宋体" w:hAnsi="宋体" w:hint="eastAsia"/>
              </w:rPr>
              <w:t>点击非</w:t>
            </w:r>
            <w:proofErr w:type="gramEnd"/>
            <w:r w:rsidRPr="00D162AA">
              <w:rPr>
                <w:rFonts w:ascii="宋体" w:hAnsi="宋体" w:hint="eastAsia"/>
              </w:rPr>
              <w:t>Windows显示画面区域，即可退出该模式，无需其他设置。</w:t>
            </w:r>
          </w:p>
          <w:p w14:paraId="167DDB24"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3.整机能感应并自动调节屏幕亮度来达到在不同光照环境下的不同亮度显示效果，此功能可自行开启或关闭。</w:t>
            </w:r>
          </w:p>
          <w:p w14:paraId="754CB770"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4.整机关机状态下，</w:t>
            </w:r>
            <w:proofErr w:type="gramStart"/>
            <w:r w:rsidRPr="00D162AA">
              <w:rPr>
                <w:rFonts w:ascii="宋体" w:hAnsi="宋体" w:hint="eastAsia"/>
              </w:rPr>
              <w:t>通过长按电源</w:t>
            </w:r>
            <w:proofErr w:type="gramEnd"/>
            <w:r w:rsidRPr="00D162AA">
              <w:rPr>
                <w:rFonts w:ascii="宋体" w:hAnsi="宋体" w:hint="eastAsia"/>
              </w:rPr>
              <w:t>键进入设置界面后，可点击屏幕选择恢复整机系统及Windows操作系统到出厂默认状态，无需额外工具辅助。</w:t>
            </w:r>
          </w:p>
          <w:p w14:paraId="1B2628D8"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三、触摸系统</w:t>
            </w:r>
          </w:p>
          <w:p w14:paraId="21F9A257"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1.采用红外触控技术，支持Windows系统中进行20点或以上触控，支持红外笔书写</w:t>
            </w:r>
          </w:p>
          <w:p w14:paraId="00D59C1B"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lastRenderedPageBreak/>
              <w:t>2.触摸屏在照度100K LUX（勒克司）环境下可正常工作。</w:t>
            </w:r>
          </w:p>
          <w:p w14:paraId="1DD269A3"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四、嵌入系统</w:t>
            </w:r>
          </w:p>
          <w:p w14:paraId="2C2B640A"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1.无PC模块状态下，嵌入式Android操作系统下可 实现Windows系统中常用的教学应用功能，包括 白板书写、WPS软件使用、网页浏览。</w:t>
            </w:r>
          </w:p>
          <w:p w14:paraId="17A9A01A"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 xml:space="preserve">2.在嵌入式Android操作系统下，能对TV多媒体 USB所读取到的文件进行自动归类，可快速分类 </w:t>
            </w:r>
            <w:proofErr w:type="gramStart"/>
            <w:r w:rsidRPr="00D162AA">
              <w:rPr>
                <w:rFonts w:ascii="宋体" w:hAnsi="宋体" w:hint="eastAsia"/>
              </w:rPr>
              <w:t>査</w:t>
            </w:r>
            <w:proofErr w:type="gramEnd"/>
            <w:r w:rsidRPr="00D162AA">
              <w:rPr>
                <w:rFonts w:ascii="宋体" w:hAnsi="宋体" w:hint="eastAsia"/>
              </w:rPr>
              <w:t>找文档、板书、图片、音视频，检索后可直接在 界面中打开。</w:t>
            </w:r>
          </w:p>
          <w:p w14:paraId="616FB3B6"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五、电脑系统</w:t>
            </w:r>
          </w:p>
          <w:p w14:paraId="154E4066"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1.</w:t>
            </w:r>
            <w:proofErr w:type="gramStart"/>
            <w:r w:rsidRPr="00D162AA">
              <w:rPr>
                <w:rFonts w:ascii="宋体" w:hAnsi="宋体" w:hint="eastAsia"/>
              </w:rPr>
              <w:t>主板南</w:t>
            </w:r>
            <w:proofErr w:type="gramEnd"/>
            <w:r w:rsidRPr="00D162AA">
              <w:rPr>
                <w:rFonts w:ascii="宋体" w:hAnsi="宋体" w:hint="eastAsia"/>
              </w:rPr>
              <w:t>桥采用H310芯片组，搭载Intel  酷</w:t>
            </w:r>
            <w:proofErr w:type="gramStart"/>
            <w:r w:rsidRPr="00D162AA">
              <w:rPr>
                <w:rFonts w:ascii="宋体" w:hAnsi="宋体" w:hint="eastAsia"/>
              </w:rPr>
              <w:t>睿</w:t>
            </w:r>
            <w:proofErr w:type="gramEnd"/>
            <w:r w:rsidRPr="00D162AA">
              <w:rPr>
                <w:rFonts w:ascii="宋体" w:hAnsi="宋体" w:hint="eastAsia"/>
              </w:rPr>
              <w:t>系列 i5CPU。内存：8GB DDR4笔记本内存。硬盘：256SSD固态硬盘</w:t>
            </w:r>
          </w:p>
          <w:p w14:paraId="76093ACE"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2.★采用</w:t>
            </w:r>
            <w:proofErr w:type="gramStart"/>
            <w:r w:rsidRPr="00D162AA">
              <w:rPr>
                <w:rFonts w:ascii="宋体" w:hAnsi="宋体" w:hint="eastAsia"/>
              </w:rPr>
              <w:t>按压式卡扣</w:t>
            </w:r>
            <w:proofErr w:type="gramEnd"/>
            <w:r w:rsidRPr="00D162AA">
              <w:rPr>
                <w:rFonts w:ascii="宋体" w:hAnsi="宋体" w:hint="eastAsia"/>
              </w:rPr>
              <w:t>，无需工具就可快速拆卸电脑模块。和整机的连接采用万兆级接口，传输速率≥10Gbps。</w:t>
            </w:r>
          </w:p>
          <w:p w14:paraId="5B21E20D"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3.模块接口设有≥1路HDMI ，USB接口：≥3路USB。</w:t>
            </w:r>
          </w:p>
          <w:p w14:paraId="3DE9F83F" w14:textId="77777777" w:rsidR="00D162AA" w:rsidRPr="00D162AA" w:rsidRDefault="00D162AA" w:rsidP="00D162AA">
            <w:pPr>
              <w:adjustRightInd w:val="0"/>
              <w:snapToGrid w:val="0"/>
              <w:spacing w:line="360" w:lineRule="auto"/>
              <w:jc w:val="left"/>
              <w:rPr>
                <w:rFonts w:ascii="宋体" w:hAnsi="宋体"/>
              </w:rPr>
            </w:pPr>
            <w:r w:rsidRPr="00D162AA">
              <w:rPr>
                <w:rFonts w:ascii="宋体" w:hAnsi="宋体" w:hint="eastAsia"/>
              </w:rPr>
              <w:t>六、外观尺寸</w:t>
            </w:r>
          </w:p>
          <w:p w14:paraId="3D711CB7" w14:textId="53E55576" w:rsidR="00F358E7" w:rsidRPr="003D5EAF" w:rsidRDefault="00D162AA" w:rsidP="00D162AA">
            <w:pPr>
              <w:adjustRightInd w:val="0"/>
              <w:snapToGrid w:val="0"/>
              <w:spacing w:line="360" w:lineRule="auto"/>
              <w:jc w:val="left"/>
              <w:rPr>
                <w:rFonts w:ascii="宋体" w:hAnsi="宋体"/>
              </w:rPr>
            </w:pPr>
            <w:r w:rsidRPr="00D162AA">
              <w:rPr>
                <w:rFonts w:ascii="宋体" w:hAnsi="宋体" w:hint="eastAsia"/>
              </w:rPr>
              <w:t>1、外观尺寸：1980×1171×89mm（包含无线传屏器）</w:t>
            </w:r>
          </w:p>
        </w:tc>
        <w:tc>
          <w:tcPr>
            <w:tcW w:w="1559" w:type="dxa"/>
            <w:tcBorders>
              <w:top w:val="single" w:sz="4" w:space="0" w:color="auto"/>
              <w:left w:val="single" w:sz="4" w:space="0" w:color="auto"/>
              <w:bottom w:val="single" w:sz="4" w:space="0" w:color="auto"/>
              <w:right w:val="single" w:sz="4" w:space="0" w:color="auto"/>
            </w:tcBorders>
            <w:vAlign w:val="center"/>
          </w:tcPr>
          <w:p w14:paraId="688B36DF" w14:textId="240CF2EA" w:rsidR="00F358E7" w:rsidRPr="00BF712F" w:rsidRDefault="00D162AA" w:rsidP="00B035A8">
            <w:pPr>
              <w:adjustRightInd w:val="0"/>
              <w:snapToGrid w:val="0"/>
              <w:spacing w:line="360" w:lineRule="auto"/>
              <w:jc w:val="center"/>
              <w:rPr>
                <w:rFonts w:ascii="宋体" w:hAnsi="宋体"/>
              </w:rPr>
            </w:pPr>
            <w:r w:rsidRPr="00D162AA">
              <w:rPr>
                <w:rFonts w:ascii="宋体" w:hAnsi="宋体" w:hint="eastAsia"/>
              </w:rPr>
              <w:lastRenderedPageBreak/>
              <w:t>希沃、锐捷、</w:t>
            </w:r>
            <w:proofErr w:type="gramStart"/>
            <w:r w:rsidRPr="00D162AA">
              <w:rPr>
                <w:rFonts w:ascii="宋体" w:hAnsi="宋体" w:hint="eastAsia"/>
              </w:rPr>
              <w:t>鸿合</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1D98FC1F" w14:textId="5B0E9B46" w:rsidR="00F358E7" w:rsidRPr="00BF712F" w:rsidRDefault="00D162AA" w:rsidP="00B035A8">
            <w:pPr>
              <w:adjustRightInd w:val="0"/>
              <w:snapToGrid w:val="0"/>
              <w:spacing w:line="360" w:lineRule="auto"/>
              <w:jc w:val="center"/>
              <w:rPr>
                <w:rFonts w:ascii="宋体" w:hAnsi="宋体"/>
              </w:rPr>
            </w:pPr>
            <w:r>
              <w:rPr>
                <w:rFonts w:ascii="宋体" w:hAnsi="宋体"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117ED4DF" w14:textId="35B81720" w:rsidR="00F358E7" w:rsidRPr="00BF712F" w:rsidRDefault="00D162AA" w:rsidP="00B035A8">
            <w:pPr>
              <w:adjustRightInd w:val="0"/>
              <w:snapToGrid w:val="0"/>
              <w:spacing w:line="360" w:lineRule="auto"/>
              <w:jc w:val="center"/>
              <w:rPr>
                <w:rFonts w:ascii="宋体" w:hAnsi="宋体"/>
              </w:rPr>
            </w:pPr>
            <w:r>
              <w:rPr>
                <w:rFonts w:ascii="宋体" w:hAnsi="宋体" w:hint="eastAsia"/>
              </w:rPr>
              <w:t>4</w:t>
            </w:r>
          </w:p>
        </w:tc>
        <w:tc>
          <w:tcPr>
            <w:tcW w:w="1417" w:type="dxa"/>
            <w:tcBorders>
              <w:top w:val="single" w:sz="4" w:space="0" w:color="auto"/>
              <w:left w:val="single" w:sz="4" w:space="0" w:color="auto"/>
              <w:bottom w:val="single" w:sz="4" w:space="0" w:color="auto"/>
              <w:right w:val="single" w:sz="4" w:space="0" w:color="auto"/>
            </w:tcBorders>
            <w:vAlign w:val="center"/>
          </w:tcPr>
          <w:p w14:paraId="22262CC4" w14:textId="42743AD5" w:rsidR="00F358E7" w:rsidRPr="00BF712F" w:rsidRDefault="00D162AA" w:rsidP="00B035A8">
            <w:pPr>
              <w:adjustRightInd w:val="0"/>
              <w:snapToGrid w:val="0"/>
              <w:spacing w:line="360" w:lineRule="auto"/>
              <w:jc w:val="center"/>
              <w:rPr>
                <w:rFonts w:ascii="宋体" w:hAnsi="宋体"/>
              </w:rPr>
            </w:pPr>
            <w:proofErr w:type="gramStart"/>
            <w:r w:rsidRPr="00D162AA">
              <w:rPr>
                <w:rFonts w:ascii="宋体" w:hAnsi="宋体" w:hint="eastAsia"/>
              </w:rPr>
              <w:t>逸采楼</w:t>
            </w:r>
            <w:proofErr w:type="gramEnd"/>
            <w:r w:rsidRPr="00D162AA">
              <w:rPr>
                <w:rFonts w:ascii="宋体" w:hAnsi="宋体" w:hint="eastAsia"/>
              </w:rPr>
              <w:t>大厅、201教室、204</w:t>
            </w:r>
            <w:proofErr w:type="gramStart"/>
            <w:r w:rsidRPr="00D162AA">
              <w:rPr>
                <w:rFonts w:ascii="宋体" w:hAnsi="宋体" w:hint="eastAsia"/>
              </w:rPr>
              <w:t>众创空间</w:t>
            </w:r>
            <w:proofErr w:type="gramEnd"/>
            <w:r w:rsidRPr="00D162AA">
              <w:rPr>
                <w:rFonts w:ascii="宋体" w:hAnsi="宋体" w:hint="eastAsia"/>
              </w:rPr>
              <w:t>小会议室</w:t>
            </w:r>
          </w:p>
        </w:tc>
        <w:tc>
          <w:tcPr>
            <w:tcW w:w="1706" w:type="dxa"/>
            <w:tcBorders>
              <w:top w:val="single" w:sz="4" w:space="0" w:color="auto"/>
              <w:left w:val="single" w:sz="4" w:space="0" w:color="auto"/>
              <w:bottom w:val="single" w:sz="4" w:space="0" w:color="auto"/>
              <w:right w:val="single" w:sz="4" w:space="0" w:color="auto"/>
            </w:tcBorders>
            <w:vAlign w:val="center"/>
          </w:tcPr>
          <w:p w14:paraId="37675C5E" w14:textId="2FACFEE0" w:rsidR="00F358E7" w:rsidRPr="003D5EAF" w:rsidRDefault="00F358E7" w:rsidP="00B035A8">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F358E7" w:rsidRPr="003D5EAF" w14:paraId="2FD622D3"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5AFF2E9F" w14:textId="4502C5C1" w:rsidR="00F358E7" w:rsidRDefault="00F358E7" w:rsidP="00623FC1">
            <w:pPr>
              <w:adjustRightInd w:val="0"/>
              <w:snapToGrid w:val="0"/>
              <w:spacing w:line="360" w:lineRule="auto"/>
              <w:jc w:val="center"/>
              <w:rPr>
                <w:rFonts w:ascii="宋体" w:hAnsi="宋体"/>
              </w:rPr>
            </w:pPr>
            <w:r>
              <w:rPr>
                <w:rFonts w:ascii="宋体" w:hAnsi="宋体" w:hint="eastAsia"/>
              </w:rPr>
              <w:lastRenderedPageBreak/>
              <w:t>2</w:t>
            </w:r>
          </w:p>
        </w:tc>
        <w:tc>
          <w:tcPr>
            <w:tcW w:w="1707" w:type="dxa"/>
            <w:tcBorders>
              <w:top w:val="single" w:sz="4" w:space="0" w:color="auto"/>
              <w:left w:val="single" w:sz="4" w:space="0" w:color="auto"/>
              <w:bottom w:val="single" w:sz="4" w:space="0" w:color="auto"/>
              <w:right w:val="single" w:sz="4" w:space="0" w:color="auto"/>
            </w:tcBorders>
            <w:vAlign w:val="center"/>
          </w:tcPr>
          <w:p w14:paraId="0AAC63D4" w14:textId="431747E9" w:rsidR="00F358E7" w:rsidRPr="00551383" w:rsidRDefault="00025003" w:rsidP="00F93FB0">
            <w:pPr>
              <w:adjustRightInd w:val="0"/>
              <w:snapToGrid w:val="0"/>
              <w:spacing w:line="360" w:lineRule="auto"/>
              <w:jc w:val="center"/>
              <w:rPr>
                <w:rFonts w:ascii="宋体" w:hAnsi="宋体"/>
              </w:rPr>
            </w:pPr>
            <w:r w:rsidRPr="00025003">
              <w:rPr>
                <w:rFonts w:ascii="宋体" w:hAnsi="宋体" w:hint="eastAsia"/>
              </w:rPr>
              <w:t>原厂移动支架</w:t>
            </w:r>
          </w:p>
        </w:tc>
        <w:tc>
          <w:tcPr>
            <w:tcW w:w="6186" w:type="dxa"/>
            <w:tcBorders>
              <w:top w:val="single" w:sz="4" w:space="0" w:color="auto"/>
              <w:left w:val="single" w:sz="4" w:space="0" w:color="auto"/>
              <w:bottom w:val="single" w:sz="4" w:space="0" w:color="auto"/>
              <w:right w:val="single" w:sz="4" w:space="0" w:color="auto"/>
            </w:tcBorders>
            <w:vAlign w:val="center"/>
          </w:tcPr>
          <w:p w14:paraId="77471B87" w14:textId="416668A7" w:rsidR="00F358E7" w:rsidRPr="00551383" w:rsidRDefault="00025003" w:rsidP="002325C7">
            <w:pPr>
              <w:adjustRightInd w:val="0"/>
              <w:snapToGrid w:val="0"/>
              <w:spacing w:line="360" w:lineRule="auto"/>
              <w:jc w:val="left"/>
              <w:rPr>
                <w:rFonts w:ascii="宋体" w:hAnsi="宋体"/>
              </w:rPr>
            </w:pPr>
            <w:r w:rsidRPr="00025003">
              <w:rPr>
                <w:rFonts w:ascii="宋体" w:hAnsi="宋体" w:hint="eastAsia"/>
              </w:rPr>
              <w:t>原厂86寸移动支架，含安装</w:t>
            </w:r>
          </w:p>
        </w:tc>
        <w:tc>
          <w:tcPr>
            <w:tcW w:w="1559" w:type="dxa"/>
            <w:tcBorders>
              <w:top w:val="single" w:sz="4" w:space="0" w:color="auto"/>
              <w:left w:val="single" w:sz="4" w:space="0" w:color="auto"/>
              <w:bottom w:val="single" w:sz="4" w:space="0" w:color="auto"/>
              <w:right w:val="single" w:sz="4" w:space="0" w:color="auto"/>
            </w:tcBorders>
            <w:vAlign w:val="center"/>
          </w:tcPr>
          <w:p w14:paraId="00002E35" w14:textId="295745F7" w:rsidR="00F358E7" w:rsidRPr="00BF712F" w:rsidRDefault="00025003" w:rsidP="00623FC1">
            <w:pPr>
              <w:adjustRightInd w:val="0"/>
              <w:snapToGrid w:val="0"/>
              <w:spacing w:line="360" w:lineRule="auto"/>
              <w:jc w:val="center"/>
              <w:rPr>
                <w:rFonts w:ascii="宋体" w:hAnsi="宋体"/>
              </w:rPr>
            </w:pPr>
            <w:r w:rsidRPr="00025003">
              <w:rPr>
                <w:rFonts w:ascii="宋体" w:hAnsi="宋体" w:hint="eastAsia"/>
              </w:rPr>
              <w:t>希沃</w:t>
            </w:r>
            <w:r>
              <w:rPr>
                <w:rFonts w:ascii="宋体" w:hAnsi="宋体" w:hint="eastAsia"/>
              </w:rPr>
              <w:t>、</w:t>
            </w:r>
            <w:r w:rsidRPr="00025003">
              <w:rPr>
                <w:rFonts w:ascii="宋体" w:hAnsi="宋体" w:hint="eastAsia"/>
              </w:rPr>
              <w:t>锐捷</w:t>
            </w:r>
            <w:r>
              <w:rPr>
                <w:rFonts w:ascii="宋体" w:hAnsi="宋体" w:hint="eastAsia"/>
              </w:rPr>
              <w:t>、</w:t>
            </w:r>
            <w:proofErr w:type="gramStart"/>
            <w:r w:rsidRPr="00025003">
              <w:rPr>
                <w:rFonts w:ascii="宋体" w:hAnsi="宋体" w:hint="eastAsia"/>
              </w:rPr>
              <w:t>鸿合</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3B6FE1A1" w14:textId="4B2205A7" w:rsidR="00F358E7" w:rsidRPr="00BF712F" w:rsidRDefault="00025003" w:rsidP="00623FC1">
            <w:pPr>
              <w:adjustRightInd w:val="0"/>
              <w:snapToGrid w:val="0"/>
              <w:spacing w:line="360" w:lineRule="auto"/>
              <w:jc w:val="center"/>
              <w:rPr>
                <w:rFonts w:ascii="宋体" w:hAnsi="宋体"/>
              </w:rPr>
            </w:pPr>
            <w:r>
              <w:rPr>
                <w:rFonts w:ascii="宋体" w:hAnsi="宋体" w:hint="eastAsia"/>
              </w:rPr>
              <w:t>套</w:t>
            </w:r>
          </w:p>
        </w:tc>
        <w:tc>
          <w:tcPr>
            <w:tcW w:w="709" w:type="dxa"/>
            <w:tcBorders>
              <w:top w:val="single" w:sz="4" w:space="0" w:color="auto"/>
              <w:left w:val="single" w:sz="4" w:space="0" w:color="auto"/>
              <w:bottom w:val="single" w:sz="4" w:space="0" w:color="auto"/>
              <w:right w:val="single" w:sz="4" w:space="0" w:color="auto"/>
            </w:tcBorders>
            <w:vAlign w:val="center"/>
          </w:tcPr>
          <w:p w14:paraId="5ED4626D" w14:textId="733FC4E9" w:rsidR="00F358E7" w:rsidRPr="00BF712F" w:rsidRDefault="00025003" w:rsidP="00623FC1">
            <w:pPr>
              <w:adjustRightInd w:val="0"/>
              <w:snapToGrid w:val="0"/>
              <w:spacing w:line="360" w:lineRule="auto"/>
              <w:jc w:val="center"/>
              <w:rPr>
                <w:rFonts w:ascii="宋体" w:hAnsi="宋体"/>
              </w:rPr>
            </w:pPr>
            <w:r>
              <w:rPr>
                <w:rFonts w:ascii="宋体" w:hAnsi="宋体" w:hint="eastAsia"/>
              </w:rPr>
              <w:t>3</w:t>
            </w:r>
          </w:p>
        </w:tc>
        <w:tc>
          <w:tcPr>
            <w:tcW w:w="1417" w:type="dxa"/>
            <w:tcBorders>
              <w:top w:val="single" w:sz="4" w:space="0" w:color="auto"/>
              <w:left w:val="single" w:sz="4" w:space="0" w:color="auto"/>
              <w:bottom w:val="single" w:sz="4" w:space="0" w:color="auto"/>
              <w:right w:val="single" w:sz="4" w:space="0" w:color="auto"/>
            </w:tcBorders>
            <w:vAlign w:val="center"/>
          </w:tcPr>
          <w:p w14:paraId="0F7262A1" w14:textId="77777777" w:rsidR="00F358E7" w:rsidRPr="00BF712F" w:rsidRDefault="00F358E7" w:rsidP="00623FC1">
            <w:pPr>
              <w:adjustRightInd w:val="0"/>
              <w:snapToGrid w:val="0"/>
              <w:spacing w:line="360" w:lineRule="auto"/>
              <w:jc w:val="center"/>
              <w:rPr>
                <w:rFonts w:ascii="宋体" w:hAnsi="宋体"/>
              </w:rPr>
            </w:pPr>
          </w:p>
        </w:tc>
        <w:tc>
          <w:tcPr>
            <w:tcW w:w="1706" w:type="dxa"/>
            <w:tcBorders>
              <w:top w:val="single" w:sz="4" w:space="0" w:color="auto"/>
              <w:left w:val="single" w:sz="4" w:space="0" w:color="auto"/>
              <w:bottom w:val="single" w:sz="4" w:space="0" w:color="auto"/>
              <w:right w:val="single" w:sz="4" w:space="0" w:color="auto"/>
            </w:tcBorders>
            <w:vAlign w:val="center"/>
          </w:tcPr>
          <w:p w14:paraId="7DF80B4A" w14:textId="539076FE" w:rsidR="00F358E7" w:rsidRPr="0098652A" w:rsidRDefault="00F358E7" w:rsidP="00623FC1">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F358E7" w:rsidRPr="003D5EAF" w14:paraId="18BA3F64"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7B5B0FB6" w14:textId="1669536F" w:rsidR="00F358E7" w:rsidRDefault="00F358E7" w:rsidP="00623FC1">
            <w:pPr>
              <w:adjustRightInd w:val="0"/>
              <w:snapToGrid w:val="0"/>
              <w:spacing w:line="360" w:lineRule="auto"/>
              <w:jc w:val="center"/>
              <w:rPr>
                <w:rFonts w:ascii="宋体" w:hAnsi="宋体"/>
              </w:rPr>
            </w:pPr>
            <w:r>
              <w:rPr>
                <w:rFonts w:ascii="宋体" w:hAnsi="宋体" w:hint="eastAsia"/>
              </w:rPr>
              <w:t>3</w:t>
            </w:r>
          </w:p>
        </w:tc>
        <w:tc>
          <w:tcPr>
            <w:tcW w:w="1707" w:type="dxa"/>
            <w:tcBorders>
              <w:top w:val="single" w:sz="4" w:space="0" w:color="auto"/>
              <w:left w:val="single" w:sz="4" w:space="0" w:color="auto"/>
              <w:bottom w:val="single" w:sz="4" w:space="0" w:color="auto"/>
              <w:right w:val="single" w:sz="4" w:space="0" w:color="auto"/>
            </w:tcBorders>
            <w:vAlign w:val="center"/>
          </w:tcPr>
          <w:p w14:paraId="6F76AA42" w14:textId="5D89D175" w:rsidR="00F358E7" w:rsidRPr="00551383" w:rsidRDefault="00A6056C" w:rsidP="00B152A4">
            <w:pPr>
              <w:adjustRightInd w:val="0"/>
              <w:snapToGrid w:val="0"/>
              <w:spacing w:line="360" w:lineRule="auto"/>
              <w:jc w:val="center"/>
              <w:rPr>
                <w:rFonts w:ascii="宋体" w:hAnsi="宋体"/>
              </w:rPr>
            </w:pPr>
            <w:r>
              <w:rPr>
                <w:rFonts w:ascii="宋体" w:hAnsi="宋体" w:hint="eastAsia"/>
              </w:rPr>
              <w:t>扩音器</w:t>
            </w:r>
          </w:p>
        </w:tc>
        <w:tc>
          <w:tcPr>
            <w:tcW w:w="6186" w:type="dxa"/>
            <w:tcBorders>
              <w:top w:val="single" w:sz="4" w:space="0" w:color="auto"/>
              <w:left w:val="single" w:sz="4" w:space="0" w:color="auto"/>
              <w:bottom w:val="single" w:sz="4" w:space="0" w:color="auto"/>
              <w:right w:val="single" w:sz="4" w:space="0" w:color="auto"/>
            </w:tcBorders>
            <w:vAlign w:val="center"/>
          </w:tcPr>
          <w:p w14:paraId="28A789C6" w14:textId="369E055C" w:rsidR="00F358E7" w:rsidRPr="00551383" w:rsidRDefault="00A6056C" w:rsidP="00B152A4">
            <w:pPr>
              <w:adjustRightInd w:val="0"/>
              <w:snapToGrid w:val="0"/>
              <w:spacing w:line="360" w:lineRule="auto"/>
              <w:jc w:val="left"/>
              <w:rPr>
                <w:rFonts w:ascii="宋体" w:hAnsi="宋体"/>
              </w:rPr>
            </w:pPr>
            <w:r w:rsidRPr="00A6056C">
              <w:rPr>
                <w:rFonts w:ascii="宋体" w:hAnsi="宋体" w:hint="eastAsia"/>
              </w:rPr>
              <w:t>小蜜蜂</w:t>
            </w:r>
            <w:proofErr w:type="gramStart"/>
            <w:r w:rsidRPr="00A6056C">
              <w:rPr>
                <w:rFonts w:ascii="宋体" w:hAnsi="宋体" w:hint="eastAsia"/>
              </w:rPr>
              <w:t>无线蓝牙扩音器</w:t>
            </w:r>
            <w:proofErr w:type="gramEnd"/>
            <w:r w:rsidRPr="00A6056C">
              <w:rPr>
                <w:rFonts w:ascii="宋体" w:hAnsi="宋体" w:hint="eastAsia"/>
              </w:rPr>
              <w:t>教学专用便携式大音量喇叭</w:t>
            </w:r>
          </w:p>
        </w:tc>
        <w:tc>
          <w:tcPr>
            <w:tcW w:w="1559" w:type="dxa"/>
            <w:tcBorders>
              <w:top w:val="single" w:sz="4" w:space="0" w:color="auto"/>
              <w:left w:val="single" w:sz="4" w:space="0" w:color="auto"/>
              <w:bottom w:val="single" w:sz="4" w:space="0" w:color="auto"/>
              <w:right w:val="single" w:sz="4" w:space="0" w:color="auto"/>
            </w:tcBorders>
            <w:vAlign w:val="center"/>
          </w:tcPr>
          <w:p w14:paraId="74E6F771" w14:textId="34E3C425" w:rsidR="00F358E7" w:rsidRPr="00BF712F" w:rsidRDefault="00A6056C" w:rsidP="00623FC1">
            <w:pPr>
              <w:adjustRightInd w:val="0"/>
              <w:snapToGrid w:val="0"/>
              <w:spacing w:line="360" w:lineRule="auto"/>
              <w:jc w:val="center"/>
              <w:rPr>
                <w:rFonts w:ascii="宋体" w:hAnsi="宋体"/>
              </w:rPr>
            </w:pPr>
            <w:r w:rsidRPr="00A6056C">
              <w:rPr>
                <w:rFonts w:ascii="宋体" w:hAnsi="宋体" w:hint="eastAsia"/>
              </w:rPr>
              <w:t>飞利浦、冠标</w:t>
            </w:r>
            <w:r>
              <w:rPr>
                <w:rFonts w:ascii="宋体" w:hAnsi="宋体" w:hint="eastAsia"/>
              </w:rPr>
              <w:t>、</w:t>
            </w:r>
            <w:r w:rsidRPr="00A6056C">
              <w:rPr>
                <w:rFonts w:ascii="宋体" w:hAnsi="宋体" w:hint="eastAsia"/>
              </w:rPr>
              <w:t>ITC</w:t>
            </w:r>
          </w:p>
        </w:tc>
        <w:tc>
          <w:tcPr>
            <w:tcW w:w="709" w:type="dxa"/>
            <w:tcBorders>
              <w:top w:val="single" w:sz="4" w:space="0" w:color="auto"/>
              <w:left w:val="single" w:sz="4" w:space="0" w:color="auto"/>
              <w:bottom w:val="single" w:sz="4" w:space="0" w:color="auto"/>
              <w:right w:val="single" w:sz="4" w:space="0" w:color="auto"/>
            </w:tcBorders>
            <w:vAlign w:val="center"/>
          </w:tcPr>
          <w:p w14:paraId="1500E111" w14:textId="0297F1BA" w:rsidR="00F358E7" w:rsidRPr="00BF712F" w:rsidRDefault="006F75CE" w:rsidP="00623FC1">
            <w:pPr>
              <w:adjustRightInd w:val="0"/>
              <w:snapToGrid w:val="0"/>
              <w:spacing w:line="360" w:lineRule="auto"/>
              <w:jc w:val="center"/>
              <w:rPr>
                <w:rFonts w:ascii="宋体" w:hAnsi="宋体"/>
              </w:rPr>
            </w:pPr>
            <w:r>
              <w:rPr>
                <w:rFonts w:ascii="宋体" w:hAnsi="宋体"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297ED758" w14:textId="1A2110EA" w:rsidR="00F358E7" w:rsidRPr="00BF712F" w:rsidRDefault="006F75CE" w:rsidP="00623FC1">
            <w:pPr>
              <w:adjustRightInd w:val="0"/>
              <w:snapToGrid w:val="0"/>
              <w:spacing w:line="360" w:lineRule="auto"/>
              <w:jc w:val="center"/>
              <w:rPr>
                <w:rFonts w:ascii="宋体" w:hAnsi="宋体"/>
              </w:rPr>
            </w:pPr>
            <w:r>
              <w:rPr>
                <w:rFonts w:ascii="宋体" w:hAnsi="宋体" w:hint="eastAsia"/>
              </w:rPr>
              <w:t>4</w:t>
            </w:r>
          </w:p>
        </w:tc>
        <w:tc>
          <w:tcPr>
            <w:tcW w:w="1417" w:type="dxa"/>
            <w:tcBorders>
              <w:top w:val="single" w:sz="4" w:space="0" w:color="auto"/>
              <w:left w:val="single" w:sz="4" w:space="0" w:color="auto"/>
              <w:bottom w:val="single" w:sz="4" w:space="0" w:color="auto"/>
              <w:right w:val="single" w:sz="4" w:space="0" w:color="auto"/>
            </w:tcBorders>
            <w:vAlign w:val="center"/>
          </w:tcPr>
          <w:p w14:paraId="218BBD34" w14:textId="1C9A71EB" w:rsidR="00F358E7" w:rsidRPr="00BF712F" w:rsidRDefault="00A6056C" w:rsidP="00623FC1">
            <w:pPr>
              <w:adjustRightInd w:val="0"/>
              <w:snapToGrid w:val="0"/>
              <w:spacing w:line="360" w:lineRule="auto"/>
              <w:jc w:val="center"/>
              <w:rPr>
                <w:rFonts w:ascii="宋体" w:hAnsi="宋体"/>
              </w:rPr>
            </w:pPr>
            <w:r w:rsidRPr="00A6056C">
              <w:rPr>
                <w:rFonts w:ascii="宋体" w:hAnsi="宋体" w:hint="eastAsia"/>
              </w:rPr>
              <w:t>展示大厅讲解用</w:t>
            </w:r>
          </w:p>
        </w:tc>
        <w:tc>
          <w:tcPr>
            <w:tcW w:w="1706" w:type="dxa"/>
            <w:tcBorders>
              <w:top w:val="single" w:sz="4" w:space="0" w:color="auto"/>
              <w:left w:val="single" w:sz="4" w:space="0" w:color="auto"/>
              <w:bottom w:val="single" w:sz="4" w:space="0" w:color="auto"/>
              <w:right w:val="single" w:sz="4" w:space="0" w:color="auto"/>
            </w:tcBorders>
            <w:vAlign w:val="center"/>
          </w:tcPr>
          <w:p w14:paraId="3E5D34AA" w14:textId="71C88ED2" w:rsidR="00F358E7" w:rsidRPr="0098652A" w:rsidRDefault="00F358E7" w:rsidP="00623FC1">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1D188E" w:rsidRPr="003D5EAF" w14:paraId="03986EEE"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41CC603A" w14:textId="50EAC807" w:rsidR="001D188E" w:rsidRDefault="001D188E" w:rsidP="001D188E">
            <w:pPr>
              <w:adjustRightInd w:val="0"/>
              <w:snapToGrid w:val="0"/>
              <w:spacing w:line="360" w:lineRule="auto"/>
              <w:jc w:val="center"/>
              <w:rPr>
                <w:rFonts w:ascii="宋体" w:hAnsi="宋体"/>
              </w:rPr>
            </w:pPr>
            <w:r>
              <w:rPr>
                <w:rFonts w:ascii="宋体" w:hAnsi="宋体" w:hint="eastAsia"/>
              </w:rPr>
              <w:lastRenderedPageBreak/>
              <w:t>4</w:t>
            </w:r>
          </w:p>
        </w:tc>
        <w:tc>
          <w:tcPr>
            <w:tcW w:w="1707" w:type="dxa"/>
            <w:tcBorders>
              <w:top w:val="single" w:sz="4" w:space="0" w:color="auto"/>
              <w:left w:val="single" w:sz="4" w:space="0" w:color="auto"/>
              <w:bottom w:val="single" w:sz="4" w:space="0" w:color="auto"/>
              <w:right w:val="single" w:sz="4" w:space="0" w:color="auto"/>
            </w:tcBorders>
            <w:vAlign w:val="center"/>
          </w:tcPr>
          <w:p w14:paraId="5894686F" w14:textId="6BA34454" w:rsidR="001D188E" w:rsidRPr="002325C7" w:rsidRDefault="001D188E" w:rsidP="001D188E">
            <w:pPr>
              <w:adjustRightInd w:val="0"/>
              <w:snapToGrid w:val="0"/>
              <w:spacing w:line="360" w:lineRule="auto"/>
              <w:jc w:val="center"/>
              <w:rPr>
                <w:rFonts w:ascii="宋体" w:hAnsi="宋体"/>
              </w:rPr>
            </w:pPr>
            <w:r w:rsidRPr="00563DFB">
              <w:rPr>
                <w:rFonts w:ascii="宋体" w:hAnsi="宋体" w:hint="eastAsia"/>
              </w:rPr>
              <w:t>定制移动朗读亭</w:t>
            </w:r>
          </w:p>
        </w:tc>
        <w:tc>
          <w:tcPr>
            <w:tcW w:w="6186" w:type="dxa"/>
            <w:tcBorders>
              <w:top w:val="single" w:sz="4" w:space="0" w:color="auto"/>
              <w:left w:val="single" w:sz="4" w:space="0" w:color="auto"/>
              <w:bottom w:val="single" w:sz="4" w:space="0" w:color="auto"/>
              <w:right w:val="single" w:sz="4" w:space="0" w:color="auto"/>
            </w:tcBorders>
            <w:vAlign w:val="center"/>
          </w:tcPr>
          <w:p w14:paraId="142F6300" w14:textId="77777777" w:rsidR="001D188E" w:rsidRDefault="001D188E" w:rsidP="001D188E">
            <w:pPr>
              <w:adjustRightInd w:val="0"/>
              <w:snapToGrid w:val="0"/>
              <w:spacing w:line="360" w:lineRule="auto"/>
              <w:jc w:val="left"/>
              <w:rPr>
                <w:rFonts w:ascii="宋体" w:hAnsi="宋体"/>
              </w:rPr>
            </w:pPr>
            <w:r w:rsidRPr="00563DFB">
              <w:rPr>
                <w:rFonts w:ascii="宋体" w:hAnsi="宋体" w:hint="eastAsia"/>
              </w:rPr>
              <w:t>定制朗读亭：具备朗读、K歌等功能；内置36万公共素材资源，包括唐诗宋词、示范颂读、外语朗读、经典文学，支持U盘导入，免费提供歌曲在线更新等服务内置34万以上歌曲。支持歌曲录制等功能。</w:t>
            </w:r>
          </w:p>
          <w:p w14:paraId="03467FBF" w14:textId="77777777" w:rsidR="001D188E" w:rsidRDefault="001D188E" w:rsidP="001D188E">
            <w:pPr>
              <w:adjustRightInd w:val="0"/>
              <w:snapToGrid w:val="0"/>
              <w:spacing w:line="360" w:lineRule="auto"/>
              <w:jc w:val="left"/>
              <w:rPr>
                <w:rFonts w:ascii="宋体" w:hAnsi="宋体"/>
              </w:rPr>
            </w:pPr>
            <w:r w:rsidRPr="00563DFB">
              <w:rPr>
                <w:rFonts w:ascii="宋体" w:hAnsi="宋体" w:hint="eastAsia"/>
              </w:rPr>
              <w:t>尺寸为：1500*1500*2750，采用加厚五金，钢化玻璃以及隔音板。带耳机*2、话筒*2、吧台凳*2、窗帘一套，系统采用安</w:t>
            </w:r>
            <w:proofErr w:type="gramStart"/>
            <w:r w:rsidRPr="00563DFB">
              <w:rPr>
                <w:rFonts w:ascii="宋体" w:hAnsi="宋体" w:hint="eastAsia"/>
              </w:rPr>
              <w:t>卓</w:t>
            </w:r>
            <w:proofErr w:type="gramEnd"/>
            <w:r w:rsidRPr="00563DFB">
              <w:rPr>
                <w:rFonts w:ascii="宋体" w:hAnsi="宋体" w:hint="eastAsia"/>
              </w:rPr>
              <w:t>。具备心理咨询等功能。</w:t>
            </w:r>
          </w:p>
          <w:p w14:paraId="50776295" w14:textId="78F5A84D" w:rsidR="001D188E" w:rsidRPr="002325C7" w:rsidRDefault="001D188E" w:rsidP="001D188E">
            <w:pPr>
              <w:adjustRightInd w:val="0"/>
              <w:snapToGrid w:val="0"/>
              <w:spacing w:line="360" w:lineRule="auto"/>
              <w:jc w:val="left"/>
              <w:rPr>
                <w:rFonts w:ascii="宋体" w:hAnsi="宋体"/>
              </w:rPr>
            </w:pPr>
            <w:r w:rsidRPr="00563DFB">
              <w:rPr>
                <w:rFonts w:ascii="宋体" w:hAnsi="宋体" w:hint="eastAsia"/>
              </w:rPr>
              <w:t>内置空调</w:t>
            </w:r>
          </w:p>
        </w:tc>
        <w:tc>
          <w:tcPr>
            <w:tcW w:w="1559" w:type="dxa"/>
            <w:tcBorders>
              <w:top w:val="single" w:sz="4" w:space="0" w:color="auto"/>
              <w:left w:val="single" w:sz="4" w:space="0" w:color="auto"/>
              <w:bottom w:val="single" w:sz="4" w:space="0" w:color="auto"/>
              <w:right w:val="single" w:sz="4" w:space="0" w:color="auto"/>
            </w:tcBorders>
            <w:vAlign w:val="center"/>
          </w:tcPr>
          <w:p w14:paraId="0F0DDC6D" w14:textId="073504D5" w:rsidR="001D188E" w:rsidRPr="00BF712F" w:rsidRDefault="001D188E" w:rsidP="001D188E">
            <w:pPr>
              <w:adjustRightInd w:val="0"/>
              <w:snapToGrid w:val="0"/>
              <w:spacing w:line="360" w:lineRule="auto"/>
              <w:jc w:val="center"/>
              <w:rPr>
                <w:rFonts w:ascii="宋体" w:hAnsi="宋体"/>
              </w:rPr>
            </w:pPr>
            <w:proofErr w:type="gramStart"/>
            <w:r w:rsidRPr="00563DFB">
              <w:rPr>
                <w:rFonts w:ascii="宋体" w:hAnsi="宋体" w:hint="eastAsia"/>
              </w:rPr>
              <w:t>鑫</w:t>
            </w:r>
            <w:proofErr w:type="gramEnd"/>
            <w:r w:rsidRPr="00563DFB">
              <w:rPr>
                <w:rFonts w:ascii="宋体" w:hAnsi="宋体" w:hint="eastAsia"/>
              </w:rPr>
              <w:t>音悦、喜马拉雅、艾格</w:t>
            </w:r>
          </w:p>
        </w:tc>
        <w:tc>
          <w:tcPr>
            <w:tcW w:w="709" w:type="dxa"/>
            <w:tcBorders>
              <w:top w:val="single" w:sz="4" w:space="0" w:color="auto"/>
              <w:left w:val="single" w:sz="4" w:space="0" w:color="auto"/>
              <w:bottom w:val="single" w:sz="4" w:space="0" w:color="auto"/>
              <w:right w:val="single" w:sz="4" w:space="0" w:color="auto"/>
            </w:tcBorders>
            <w:vAlign w:val="center"/>
          </w:tcPr>
          <w:p w14:paraId="21CE0376" w14:textId="0872F830" w:rsidR="001D188E" w:rsidRPr="00BF712F" w:rsidRDefault="001D188E" w:rsidP="001D188E">
            <w:pPr>
              <w:adjustRightInd w:val="0"/>
              <w:snapToGrid w:val="0"/>
              <w:spacing w:line="360" w:lineRule="auto"/>
              <w:jc w:val="center"/>
              <w:rPr>
                <w:rFonts w:ascii="宋体" w:hAnsi="宋体"/>
              </w:rPr>
            </w:pPr>
            <w:r>
              <w:rPr>
                <w:rFonts w:ascii="宋体" w:hAnsi="宋体"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776792BE" w14:textId="6F429E53" w:rsidR="001D188E" w:rsidRPr="00BF712F" w:rsidRDefault="001D188E" w:rsidP="001D188E">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5B756ACC" w14:textId="53FF491D" w:rsidR="001D188E" w:rsidRPr="00BF712F" w:rsidRDefault="001D188E" w:rsidP="001D188E">
            <w:pPr>
              <w:adjustRightInd w:val="0"/>
              <w:snapToGrid w:val="0"/>
              <w:spacing w:line="360" w:lineRule="auto"/>
              <w:jc w:val="center"/>
              <w:rPr>
                <w:rFonts w:ascii="宋体" w:hAnsi="宋体"/>
              </w:rPr>
            </w:pPr>
            <w:proofErr w:type="gramStart"/>
            <w:r w:rsidRPr="00563DFB">
              <w:rPr>
                <w:rFonts w:ascii="宋体" w:hAnsi="宋体" w:hint="eastAsia"/>
              </w:rPr>
              <w:t>逸采楼</w:t>
            </w:r>
            <w:proofErr w:type="gramEnd"/>
            <w:r w:rsidRPr="00563DFB">
              <w:rPr>
                <w:rFonts w:ascii="宋体" w:hAnsi="宋体" w:hint="eastAsia"/>
              </w:rPr>
              <w:t>大厅</w:t>
            </w:r>
          </w:p>
        </w:tc>
        <w:tc>
          <w:tcPr>
            <w:tcW w:w="1706" w:type="dxa"/>
            <w:tcBorders>
              <w:top w:val="single" w:sz="4" w:space="0" w:color="auto"/>
              <w:left w:val="single" w:sz="4" w:space="0" w:color="auto"/>
              <w:bottom w:val="single" w:sz="4" w:space="0" w:color="auto"/>
              <w:right w:val="single" w:sz="4" w:space="0" w:color="auto"/>
            </w:tcBorders>
            <w:vAlign w:val="center"/>
          </w:tcPr>
          <w:p w14:paraId="428F03FA" w14:textId="60317FDB" w:rsidR="001D188E" w:rsidRPr="0098652A" w:rsidRDefault="001D188E" w:rsidP="001D188E">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1D188E" w:rsidRPr="003D5EAF" w14:paraId="64F61752"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3D7E2F74" w14:textId="5A08841E" w:rsidR="001D188E" w:rsidRDefault="001D188E" w:rsidP="001D188E">
            <w:pPr>
              <w:adjustRightInd w:val="0"/>
              <w:snapToGrid w:val="0"/>
              <w:spacing w:line="360" w:lineRule="auto"/>
              <w:jc w:val="center"/>
              <w:rPr>
                <w:rFonts w:ascii="宋体" w:hAnsi="宋体"/>
              </w:rPr>
            </w:pPr>
            <w:r>
              <w:rPr>
                <w:rFonts w:ascii="宋体" w:hAnsi="宋体" w:hint="eastAsia"/>
              </w:rPr>
              <w:t>5</w:t>
            </w:r>
          </w:p>
        </w:tc>
        <w:tc>
          <w:tcPr>
            <w:tcW w:w="1707" w:type="dxa"/>
            <w:tcBorders>
              <w:top w:val="single" w:sz="4" w:space="0" w:color="auto"/>
              <w:left w:val="single" w:sz="4" w:space="0" w:color="auto"/>
              <w:bottom w:val="single" w:sz="4" w:space="0" w:color="auto"/>
              <w:right w:val="single" w:sz="4" w:space="0" w:color="auto"/>
            </w:tcBorders>
            <w:vAlign w:val="center"/>
          </w:tcPr>
          <w:p w14:paraId="2CEF3C06" w14:textId="656CA4EF" w:rsidR="001D188E" w:rsidRPr="002325C7" w:rsidRDefault="001D188E" w:rsidP="001D188E">
            <w:pPr>
              <w:adjustRightInd w:val="0"/>
              <w:snapToGrid w:val="0"/>
              <w:spacing w:line="360" w:lineRule="auto"/>
              <w:jc w:val="center"/>
              <w:rPr>
                <w:rFonts w:ascii="宋体" w:hAnsi="宋体"/>
              </w:rPr>
            </w:pPr>
            <w:r>
              <w:rPr>
                <w:rFonts w:ascii="宋体" w:hAnsi="宋体" w:hint="eastAsia"/>
              </w:rPr>
              <w:t>电脑</w:t>
            </w:r>
          </w:p>
        </w:tc>
        <w:tc>
          <w:tcPr>
            <w:tcW w:w="6186" w:type="dxa"/>
            <w:tcBorders>
              <w:top w:val="single" w:sz="4" w:space="0" w:color="auto"/>
              <w:left w:val="single" w:sz="4" w:space="0" w:color="auto"/>
              <w:bottom w:val="single" w:sz="4" w:space="0" w:color="auto"/>
              <w:right w:val="single" w:sz="4" w:space="0" w:color="auto"/>
            </w:tcBorders>
            <w:vAlign w:val="center"/>
          </w:tcPr>
          <w:p w14:paraId="70DE8592" w14:textId="6A2FD5AA" w:rsidR="001D188E" w:rsidRPr="002325C7" w:rsidRDefault="001D188E" w:rsidP="001D188E">
            <w:pPr>
              <w:adjustRightInd w:val="0"/>
              <w:snapToGrid w:val="0"/>
              <w:spacing w:line="360" w:lineRule="auto"/>
              <w:jc w:val="left"/>
              <w:rPr>
                <w:rFonts w:ascii="宋体" w:hAnsi="宋体"/>
              </w:rPr>
            </w:pPr>
            <w:r w:rsidRPr="001D188E">
              <w:rPr>
                <w:rFonts w:ascii="宋体" w:hAnsi="宋体" w:hint="eastAsia"/>
              </w:rPr>
              <w:t>▲CPU：Intel 酷</w:t>
            </w:r>
            <w:proofErr w:type="gramStart"/>
            <w:r w:rsidRPr="001D188E">
              <w:rPr>
                <w:rFonts w:ascii="宋体" w:hAnsi="宋体" w:hint="eastAsia"/>
              </w:rPr>
              <w:t>睿</w:t>
            </w:r>
            <w:proofErr w:type="gramEnd"/>
            <w:r w:rsidRPr="001D188E">
              <w:rPr>
                <w:rFonts w:ascii="宋体" w:hAnsi="宋体" w:hint="eastAsia"/>
              </w:rPr>
              <w:t xml:space="preserve">i7-10700及以上.内存：16GB DDR4，提供双内存槽位，最高支持64GB；▲硬盘1：不小于512GB M.2 </w:t>
            </w:r>
            <w:proofErr w:type="spellStart"/>
            <w:r w:rsidRPr="001D188E">
              <w:rPr>
                <w:rFonts w:ascii="宋体" w:hAnsi="宋体" w:hint="eastAsia"/>
              </w:rPr>
              <w:t>NVMe</w:t>
            </w:r>
            <w:proofErr w:type="spellEnd"/>
            <w:r w:rsidRPr="001D188E">
              <w:rPr>
                <w:rFonts w:ascii="宋体" w:hAnsi="宋体" w:hint="eastAsia"/>
              </w:rPr>
              <w:t>固态硬盘▲硬盘2：不小于1T机械硬盘；▲6.集成显卡；▲显示器：与主机同一品牌，屏幕尺寸：≥27英寸，分辨率：1920x1080；集成VGA+HDMI</w:t>
            </w:r>
            <w:proofErr w:type="gramStart"/>
            <w:r w:rsidRPr="001D188E">
              <w:rPr>
                <w:rFonts w:ascii="宋体" w:hAnsi="宋体" w:hint="eastAsia"/>
              </w:rPr>
              <w:t>双显接口</w:t>
            </w:r>
            <w:proofErr w:type="gramEnd"/>
            <w:r w:rsidRPr="001D188E">
              <w:rPr>
                <w:rFonts w:ascii="宋体" w:hAnsi="宋体" w:hint="eastAsia"/>
              </w:rPr>
              <w:t>；机箱：采用蜂窝结构，高效散热静音.键鼠：原厂防水键盘、抗菌鼠标，与主机同品牌。服务：三年原厂质保。</w:t>
            </w:r>
          </w:p>
        </w:tc>
        <w:tc>
          <w:tcPr>
            <w:tcW w:w="1559" w:type="dxa"/>
            <w:tcBorders>
              <w:top w:val="single" w:sz="4" w:space="0" w:color="auto"/>
              <w:left w:val="single" w:sz="4" w:space="0" w:color="auto"/>
              <w:bottom w:val="single" w:sz="4" w:space="0" w:color="auto"/>
              <w:right w:val="single" w:sz="4" w:space="0" w:color="auto"/>
            </w:tcBorders>
            <w:vAlign w:val="center"/>
          </w:tcPr>
          <w:p w14:paraId="23B7389D" w14:textId="3EBD6CB9" w:rsidR="001D188E" w:rsidRPr="00BF712F" w:rsidRDefault="001D188E" w:rsidP="001D188E">
            <w:pPr>
              <w:adjustRightInd w:val="0"/>
              <w:snapToGrid w:val="0"/>
              <w:spacing w:line="360" w:lineRule="auto"/>
              <w:jc w:val="center"/>
              <w:rPr>
                <w:rFonts w:ascii="宋体" w:hAnsi="宋体"/>
              </w:rPr>
            </w:pPr>
            <w:r w:rsidRPr="001D188E">
              <w:rPr>
                <w:rFonts w:ascii="宋体" w:hAnsi="宋体" w:hint="eastAsia"/>
              </w:rPr>
              <w:t>联想</w:t>
            </w:r>
            <w:r>
              <w:rPr>
                <w:rFonts w:ascii="宋体" w:hAnsi="宋体" w:hint="eastAsia"/>
              </w:rPr>
              <w:t>、</w:t>
            </w:r>
            <w:r w:rsidRPr="001D188E">
              <w:rPr>
                <w:rFonts w:ascii="宋体" w:hAnsi="宋体" w:hint="eastAsia"/>
              </w:rPr>
              <w:t>戴尔、华为</w:t>
            </w:r>
          </w:p>
        </w:tc>
        <w:tc>
          <w:tcPr>
            <w:tcW w:w="709" w:type="dxa"/>
            <w:tcBorders>
              <w:top w:val="single" w:sz="4" w:space="0" w:color="auto"/>
              <w:left w:val="single" w:sz="4" w:space="0" w:color="auto"/>
              <w:bottom w:val="single" w:sz="4" w:space="0" w:color="auto"/>
              <w:right w:val="single" w:sz="4" w:space="0" w:color="auto"/>
            </w:tcBorders>
            <w:vAlign w:val="center"/>
          </w:tcPr>
          <w:p w14:paraId="47039B34" w14:textId="5F7C087B" w:rsidR="001D188E" w:rsidRPr="00BF712F" w:rsidRDefault="001D188E" w:rsidP="001D188E">
            <w:pPr>
              <w:adjustRightInd w:val="0"/>
              <w:snapToGrid w:val="0"/>
              <w:spacing w:line="360" w:lineRule="auto"/>
              <w:jc w:val="center"/>
              <w:rPr>
                <w:rFonts w:ascii="宋体" w:hAnsi="宋体"/>
              </w:rPr>
            </w:pPr>
            <w:r>
              <w:rPr>
                <w:rFonts w:ascii="宋体" w:hAnsi="宋体"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7065EE42" w14:textId="345E46C7" w:rsidR="001D188E" w:rsidRPr="00BF712F" w:rsidRDefault="001D188E" w:rsidP="001D188E">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1172480D" w14:textId="368F78D4" w:rsidR="001D188E" w:rsidRPr="00BF712F" w:rsidRDefault="001D188E" w:rsidP="001D188E">
            <w:pPr>
              <w:adjustRightInd w:val="0"/>
              <w:snapToGrid w:val="0"/>
              <w:spacing w:line="360" w:lineRule="auto"/>
              <w:jc w:val="center"/>
              <w:rPr>
                <w:rFonts w:ascii="宋体" w:hAnsi="宋体"/>
              </w:rPr>
            </w:pPr>
            <w:r>
              <w:rPr>
                <w:rFonts w:ascii="宋体" w:hAnsi="宋体" w:hint="eastAsia"/>
              </w:rPr>
              <w:t>102广播室</w:t>
            </w:r>
          </w:p>
        </w:tc>
        <w:tc>
          <w:tcPr>
            <w:tcW w:w="1706" w:type="dxa"/>
            <w:tcBorders>
              <w:top w:val="single" w:sz="4" w:space="0" w:color="auto"/>
              <w:left w:val="single" w:sz="4" w:space="0" w:color="auto"/>
              <w:bottom w:val="single" w:sz="4" w:space="0" w:color="auto"/>
              <w:right w:val="single" w:sz="4" w:space="0" w:color="auto"/>
            </w:tcBorders>
            <w:vAlign w:val="center"/>
          </w:tcPr>
          <w:p w14:paraId="6842C7C1" w14:textId="6602E912" w:rsidR="001D188E" w:rsidRPr="0098652A" w:rsidRDefault="001D188E" w:rsidP="001D188E">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1D188E" w:rsidRPr="003D5EAF" w14:paraId="512A4273"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3024AACF" w14:textId="13C148FE" w:rsidR="001D188E" w:rsidRDefault="001D188E" w:rsidP="001D188E">
            <w:pPr>
              <w:adjustRightInd w:val="0"/>
              <w:snapToGrid w:val="0"/>
              <w:spacing w:line="360" w:lineRule="auto"/>
              <w:jc w:val="center"/>
              <w:rPr>
                <w:rFonts w:ascii="宋体" w:hAnsi="宋体"/>
              </w:rPr>
            </w:pPr>
            <w:r>
              <w:rPr>
                <w:rFonts w:ascii="宋体" w:hAnsi="宋体" w:hint="eastAsia"/>
              </w:rPr>
              <w:t>6</w:t>
            </w:r>
          </w:p>
        </w:tc>
        <w:tc>
          <w:tcPr>
            <w:tcW w:w="1707" w:type="dxa"/>
            <w:tcBorders>
              <w:top w:val="single" w:sz="4" w:space="0" w:color="auto"/>
              <w:left w:val="single" w:sz="4" w:space="0" w:color="auto"/>
              <w:bottom w:val="single" w:sz="4" w:space="0" w:color="auto"/>
              <w:right w:val="single" w:sz="4" w:space="0" w:color="auto"/>
            </w:tcBorders>
            <w:vAlign w:val="center"/>
          </w:tcPr>
          <w:p w14:paraId="09B98B63" w14:textId="6EA18077" w:rsidR="001D188E" w:rsidRPr="002325C7" w:rsidRDefault="001D188E" w:rsidP="001D188E">
            <w:pPr>
              <w:adjustRightInd w:val="0"/>
              <w:snapToGrid w:val="0"/>
              <w:spacing w:line="360" w:lineRule="auto"/>
              <w:jc w:val="center"/>
              <w:rPr>
                <w:rFonts w:ascii="宋体" w:hAnsi="宋体"/>
              </w:rPr>
            </w:pPr>
            <w:r w:rsidRPr="001D188E">
              <w:rPr>
                <w:rFonts w:ascii="宋体" w:hAnsi="宋体" w:hint="eastAsia"/>
              </w:rPr>
              <w:t>塔式图形工作站</w:t>
            </w:r>
          </w:p>
        </w:tc>
        <w:tc>
          <w:tcPr>
            <w:tcW w:w="6186" w:type="dxa"/>
            <w:tcBorders>
              <w:top w:val="single" w:sz="4" w:space="0" w:color="auto"/>
              <w:left w:val="single" w:sz="4" w:space="0" w:color="auto"/>
              <w:bottom w:val="single" w:sz="4" w:space="0" w:color="auto"/>
              <w:right w:val="single" w:sz="4" w:space="0" w:color="auto"/>
            </w:tcBorders>
            <w:vAlign w:val="center"/>
          </w:tcPr>
          <w:p w14:paraId="2E2513AE" w14:textId="014C60F2" w:rsidR="001D188E" w:rsidRPr="002325C7" w:rsidRDefault="001D188E" w:rsidP="001D188E">
            <w:pPr>
              <w:adjustRightInd w:val="0"/>
              <w:snapToGrid w:val="0"/>
              <w:spacing w:line="360" w:lineRule="auto"/>
              <w:jc w:val="left"/>
              <w:rPr>
                <w:rFonts w:ascii="宋体" w:hAnsi="宋体"/>
              </w:rPr>
            </w:pPr>
            <w:r w:rsidRPr="001D188E">
              <w:rPr>
                <w:rFonts w:ascii="宋体" w:hAnsi="宋体" w:hint="eastAsia"/>
              </w:rPr>
              <w:t>▲CPU：Intel 酷</w:t>
            </w:r>
            <w:proofErr w:type="gramStart"/>
            <w:r w:rsidRPr="001D188E">
              <w:rPr>
                <w:rFonts w:ascii="宋体" w:hAnsi="宋体" w:hint="eastAsia"/>
              </w:rPr>
              <w:t>睿</w:t>
            </w:r>
            <w:proofErr w:type="gramEnd"/>
            <w:r w:rsidRPr="001D188E">
              <w:rPr>
                <w:rFonts w:ascii="宋体" w:hAnsi="宋体" w:hint="eastAsia"/>
              </w:rPr>
              <w:t xml:space="preserve">i9-12900及以上.内存：64GB DDR4，提供双内存槽位，最高支持64GB；▲硬盘1：不小于512GB M.2 </w:t>
            </w:r>
            <w:proofErr w:type="spellStart"/>
            <w:r w:rsidRPr="001D188E">
              <w:rPr>
                <w:rFonts w:ascii="宋体" w:hAnsi="宋体" w:hint="eastAsia"/>
              </w:rPr>
              <w:t>NVMe</w:t>
            </w:r>
            <w:proofErr w:type="spellEnd"/>
            <w:r w:rsidRPr="001D188E">
              <w:rPr>
                <w:rFonts w:ascii="宋体" w:hAnsi="宋体" w:hint="eastAsia"/>
              </w:rPr>
              <w:t>固态硬盘▲硬盘2：不小于4T机械硬盘；▲6.RTX3060-12G独立显卡；键鼠：原厂防水键盘、抗菌鼠标，与主机同品牌。服务：三年原厂质保；9个USB接口(其中前置5个USB 3.2 )、</w:t>
            </w:r>
            <w:r w:rsidRPr="001D188E">
              <w:rPr>
                <w:rFonts w:ascii="宋体" w:hAnsi="宋体" w:hint="eastAsia"/>
              </w:rPr>
              <w:lastRenderedPageBreak/>
              <w:t>VGA+1*HDMI+DP接口（VGA非转接）； 110/220V 500W 80Plus白金电源▲专业图形工作站</w:t>
            </w:r>
          </w:p>
        </w:tc>
        <w:tc>
          <w:tcPr>
            <w:tcW w:w="1559" w:type="dxa"/>
            <w:tcBorders>
              <w:top w:val="single" w:sz="4" w:space="0" w:color="auto"/>
              <w:left w:val="single" w:sz="4" w:space="0" w:color="auto"/>
              <w:bottom w:val="single" w:sz="4" w:space="0" w:color="auto"/>
              <w:right w:val="single" w:sz="4" w:space="0" w:color="auto"/>
            </w:tcBorders>
            <w:vAlign w:val="center"/>
          </w:tcPr>
          <w:p w14:paraId="5F70D552" w14:textId="666E7B2F" w:rsidR="001D188E" w:rsidRPr="00BF712F" w:rsidRDefault="001D188E" w:rsidP="001D188E">
            <w:pPr>
              <w:adjustRightInd w:val="0"/>
              <w:snapToGrid w:val="0"/>
              <w:spacing w:line="360" w:lineRule="auto"/>
              <w:jc w:val="center"/>
              <w:rPr>
                <w:rFonts w:ascii="宋体" w:hAnsi="宋体"/>
              </w:rPr>
            </w:pPr>
            <w:r w:rsidRPr="001D188E">
              <w:rPr>
                <w:rFonts w:ascii="宋体" w:hAnsi="宋体" w:hint="eastAsia"/>
              </w:rPr>
              <w:lastRenderedPageBreak/>
              <w:t>联想</w:t>
            </w:r>
            <w:r>
              <w:rPr>
                <w:rFonts w:ascii="宋体" w:hAnsi="宋体" w:hint="eastAsia"/>
              </w:rPr>
              <w:t>、</w:t>
            </w:r>
            <w:r w:rsidRPr="001D188E">
              <w:rPr>
                <w:rFonts w:ascii="宋体" w:hAnsi="宋体" w:hint="eastAsia"/>
              </w:rPr>
              <w:t>戴尔、华为</w:t>
            </w:r>
          </w:p>
        </w:tc>
        <w:tc>
          <w:tcPr>
            <w:tcW w:w="709" w:type="dxa"/>
            <w:tcBorders>
              <w:top w:val="single" w:sz="4" w:space="0" w:color="auto"/>
              <w:left w:val="single" w:sz="4" w:space="0" w:color="auto"/>
              <w:bottom w:val="single" w:sz="4" w:space="0" w:color="auto"/>
              <w:right w:val="single" w:sz="4" w:space="0" w:color="auto"/>
            </w:tcBorders>
            <w:vAlign w:val="center"/>
          </w:tcPr>
          <w:p w14:paraId="06B4A633" w14:textId="7B19FA79" w:rsidR="001D188E" w:rsidRPr="00BF712F" w:rsidRDefault="001D188E" w:rsidP="001D188E">
            <w:pPr>
              <w:adjustRightInd w:val="0"/>
              <w:snapToGrid w:val="0"/>
              <w:spacing w:line="360" w:lineRule="auto"/>
              <w:jc w:val="center"/>
              <w:rPr>
                <w:rFonts w:ascii="宋体" w:hAnsi="宋体"/>
              </w:rPr>
            </w:pPr>
            <w:r>
              <w:rPr>
                <w:rFonts w:ascii="宋体" w:hAnsi="宋体"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5B58AC39" w14:textId="2EAAE34D" w:rsidR="001D188E" w:rsidRPr="00BF712F" w:rsidRDefault="001D188E" w:rsidP="001D188E">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73D3DB4C" w14:textId="6CDED7D0" w:rsidR="001D188E" w:rsidRPr="00BF712F" w:rsidRDefault="001D188E" w:rsidP="001D188E">
            <w:pPr>
              <w:adjustRightInd w:val="0"/>
              <w:snapToGrid w:val="0"/>
              <w:spacing w:line="360" w:lineRule="auto"/>
              <w:jc w:val="center"/>
              <w:rPr>
                <w:rFonts w:ascii="宋体" w:hAnsi="宋体"/>
              </w:rPr>
            </w:pPr>
            <w:r>
              <w:rPr>
                <w:rFonts w:ascii="宋体" w:hAnsi="宋体" w:hint="eastAsia"/>
              </w:rPr>
              <w:t>102广播室</w:t>
            </w:r>
          </w:p>
        </w:tc>
        <w:tc>
          <w:tcPr>
            <w:tcW w:w="1706" w:type="dxa"/>
            <w:tcBorders>
              <w:top w:val="single" w:sz="4" w:space="0" w:color="auto"/>
              <w:left w:val="single" w:sz="4" w:space="0" w:color="auto"/>
              <w:bottom w:val="single" w:sz="4" w:space="0" w:color="auto"/>
              <w:right w:val="single" w:sz="4" w:space="0" w:color="auto"/>
            </w:tcBorders>
            <w:vAlign w:val="center"/>
          </w:tcPr>
          <w:p w14:paraId="2190F596" w14:textId="18B442B0" w:rsidR="001D188E" w:rsidRPr="0098652A" w:rsidRDefault="001D188E" w:rsidP="001D188E">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602AC8" w:rsidRPr="003D5EAF" w14:paraId="2AA581DB"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29646C99" w14:textId="791A06CC" w:rsidR="00602AC8" w:rsidRDefault="00602AC8" w:rsidP="00602AC8">
            <w:pPr>
              <w:adjustRightInd w:val="0"/>
              <w:snapToGrid w:val="0"/>
              <w:spacing w:line="360" w:lineRule="auto"/>
              <w:jc w:val="center"/>
              <w:rPr>
                <w:rFonts w:ascii="宋体" w:hAnsi="宋体"/>
              </w:rPr>
            </w:pPr>
            <w:r>
              <w:rPr>
                <w:rFonts w:ascii="宋体" w:hAnsi="宋体" w:hint="eastAsia"/>
              </w:rPr>
              <w:t>7</w:t>
            </w:r>
          </w:p>
        </w:tc>
        <w:tc>
          <w:tcPr>
            <w:tcW w:w="1707" w:type="dxa"/>
            <w:tcBorders>
              <w:top w:val="single" w:sz="4" w:space="0" w:color="auto"/>
              <w:left w:val="single" w:sz="4" w:space="0" w:color="auto"/>
              <w:bottom w:val="single" w:sz="4" w:space="0" w:color="auto"/>
              <w:right w:val="single" w:sz="4" w:space="0" w:color="auto"/>
            </w:tcBorders>
            <w:vAlign w:val="center"/>
          </w:tcPr>
          <w:p w14:paraId="0CA6E8E6" w14:textId="34B31351" w:rsidR="00602AC8" w:rsidRPr="002325C7" w:rsidRDefault="00602AC8" w:rsidP="00602AC8">
            <w:pPr>
              <w:adjustRightInd w:val="0"/>
              <w:snapToGrid w:val="0"/>
              <w:spacing w:line="360" w:lineRule="auto"/>
              <w:jc w:val="center"/>
              <w:rPr>
                <w:rFonts w:ascii="宋体" w:hAnsi="宋体"/>
              </w:rPr>
            </w:pPr>
            <w:r>
              <w:rPr>
                <w:rFonts w:ascii="宋体" w:hAnsi="宋体" w:hint="eastAsia"/>
              </w:rPr>
              <w:t>显示器</w:t>
            </w:r>
          </w:p>
        </w:tc>
        <w:tc>
          <w:tcPr>
            <w:tcW w:w="6186" w:type="dxa"/>
            <w:tcBorders>
              <w:top w:val="single" w:sz="4" w:space="0" w:color="auto"/>
              <w:left w:val="single" w:sz="4" w:space="0" w:color="auto"/>
              <w:bottom w:val="single" w:sz="4" w:space="0" w:color="auto"/>
              <w:right w:val="single" w:sz="4" w:space="0" w:color="auto"/>
            </w:tcBorders>
            <w:vAlign w:val="center"/>
          </w:tcPr>
          <w:p w14:paraId="301BDDCF" w14:textId="77777777" w:rsidR="00602AC8" w:rsidRPr="001D188E" w:rsidRDefault="00602AC8" w:rsidP="00602AC8">
            <w:pPr>
              <w:adjustRightInd w:val="0"/>
              <w:snapToGrid w:val="0"/>
              <w:spacing w:line="360" w:lineRule="auto"/>
              <w:jc w:val="left"/>
              <w:rPr>
                <w:rFonts w:ascii="宋体" w:hAnsi="宋体"/>
              </w:rPr>
            </w:pPr>
            <w:r w:rsidRPr="001D188E">
              <w:rPr>
                <w:rFonts w:ascii="宋体" w:hAnsi="宋体" w:hint="eastAsia"/>
              </w:rPr>
              <w:t>90 W27寸 IPS</w:t>
            </w:r>
            <w:proofErr w:type="gramStart"/>
            <w:r w:rsidRPr="001D188E">
              <w:rPr>
                <w:rFonts w:ascii="宋体" w:hAnsi="宋体" w:hint="eastAsia"/>
              </w:rPr>
              <w:t>技术广</w:t>
            </w:r>
            <w:proofErr w:type="gramEnd"/>
            <w:r w:rsidRPr="001D188E">
              <w:rPr>
                <w:rFonts w:ascii="宋体" w:hAnsi="宋体" w:hint="eastAsia"/>
              </w:rPr>
              <w:t>视角硬屏,升降旋转（双向</w:t>
            </w:r>
            <w:proofErr w:type="gramStart"/>
            <w:r w:rsidRPr="001D188E">
              <w:rPr>
                <w:rFonts w:ascii="宋体" w:hAnsi="宋体" w:hint="eastAsia"/>
              </w:rPr>
              <w:t>旋</w:t>
            </w:r>
            <w:proofErr w:type="gramEnd"/>
          </w:p>
          <w:p w14:paraId="38192185" w14:textId="77777777" w:rsidR="00602AC8" w:rsidRPr="001D188E" w:rsidRDefault="00602AC8" w:rsidP="00602AC8">
            <w:pPr>
              <w:adjustRightInd w:val="0"/>
              <w:snapToGrid w:val="0"/>
              <w:spacing w:line="360" w:lineRule="auto"/>
              <w:jc w:val="left"/>
              <w:rPr>
                <w:rFonts w:ascii="宋体" w:hAnsi="宋体"/>
              </w:rPr>
            </w:pPr>
            <w:r w:rsidRPr="001D188E">
              <w:rPr>
                <w:rFonts w:ascii="宋体" w:hAnsi="宋体" w:hint="eastAsia"/>
              </w:rPr>
              <w:t>转），快拆支架设计（支架高度150mm）；4ms，</w:t>
            </w:r>
          </w:p>
          <w:p w14:paraId="7A4185AF" w14:textId="3727C48F" w:rsidR="00602AC8" w:rsidRPr="002325C7" w:rsidRDefault="00602AC8" w:rsidP="00602AC8">
            <w:pPr>
              <w:adjustRightInd w:val="0"/>
              <w:snapToGrid w:val="0"/>
              <w:spacing w:line="360" w:lineRule="auto"/>
              <w:jc w:val="left"/>
              <w:rPr>
                <w:rFonts w:ascii="宋体" w:hAnsi="宋体"/>
              </w:rPr>
            </w:pPr>
            <w:r w:rsidRPr="001D188E">
              <w:rPr>
                <w:rFonts w:ascii="宋体" w:hAnsi="宋体" w:hint="eastAsia"/>
              </w:rPr>
              <w:t>400nits,HDMI 1.4*2,DP1.2*1，Type-C,音频输出</w:t>
            </w:r>
          </w:p>
        </w:tc>
        <w:tc>
          <w:tcPr>
            <w:tcW w:w="1559" w:type="dxa"/>
            <w:tcBorders>
              <w:top w:val="single" w:sz="4" w:space="0" w:color="auto"/>
              <w:left w:val="single" w:sz="4" w:space="0" w:color="auto"/>
              <w:bottom w:val="single" w:sz="4" w:space="0" w:color="auto"/>
              <w:right w:val="single" w:sz="4" w:space="0" w:color="auto"/>
            </w:tcBorders>
            <w:vAlign w:val="center"/>
          </w:tcPr>
          <w:p w14:paraId="3EB28B60" w14:textId="1F39C569" w:rsidR="00602AC8" w:rsidRPr="00BF712F" w:rsidRDefault="00602AC8" w:rsidP="00602AC8">
            <w:pPr>
              <w:adjustRightInd w:val="0"/>
              <w:snapToGrid w:val="0"/>
              <w:spacing w:line="360" w:lineRule="auto"/>
              <w:jc w:val="center"/>
              <w:rPr>
                <w:rFonts w:ascii="宋体" w:hAnsi="宋体"/>
              </w:rPr>
            </w:pPr>
            <w:r w:rsidRPr="001D188E">
              <w:rPr>
                <w:rFonts w:ascii="宋体" w:hAnsi="宋体" w:hint="eastAsia"/>
              </w:rPr>
              <w:t>AOC、飞利浦</w:t>
            </w:r>
            <w:r>
              <w:rPr>
                <w:rFonts w:ascii="宋体" w:hAnsi="宋体" w:hint="eastAsia"/>
              </w:rPr>
              <w:t>、</w:t>
            </w:r>
            <w:r w:rsidRPr="001D188E">
              <w:rPr>
                <w:rFonts w:ascii="宋体" w:hAnsi="宋体" w:hint="eastAsia"/>
              </w:rPr>
              <w:t>海信</w:t>
            </w:r>
          </w:p>
        </w:tc>
        <w:tc>
          <w:tcPr>
            <w:tcW w:w="709" w:type="dxa"/>
            <w:tcBorders>
              <w:top w:val="single" w:sz="4" w:space="0" w:color="auto"/>
              <w:left w:val="single" w:sz="4" w:space="0" w:color="auto"/>
              <w:bottom w:val="single" w:sz="4" w:space="0" w:color="auto"/>
              <w:right w:val="single" w:sz="4" w:space="0" w:color="auto"/>
            </w:tcBorders>
            <w:vAlign w:val="center"/>
          </w:tcPr>
          <w:p w14:paraId="6299C501" w14:textId="516101EF" w:rsidR="00602AC8" w:rsidRPr="00BF712F" w:rsidRDefault="00602AC8" w:rsidP="00602AC8">
            <w:pPr>
              <w:adjustRightInd w:val="0"/>
              <w:snapToGrid w:val="0"/>
              <w:spacing w:line="360" w:lineRule="auto"/>
              <w:jc w:val="center"/>
              <w:rPr>
                <w:rFonts w:ascii="宋体" w:hAnsi="宋体"/>
              </w:rPr>
            </w:pPr>
            <w:r>
              <w:rPr>
                <w:rFonts w:ascii="宋体" w:hAnsi="宋体"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40279D1E" w14:textId="1193FFCD" w:rsidR="00602AC8" w:rsidRPr="00BF712F" w:rsidRDefault="00602AC8" w:rsidP="00602AC8">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4AC35500" w14:textId="75C90402" w:rsidR="00602AC8" w:rsidRPr="00BF712F" w:rsidRDefault="00602AC8" w:rsidP="00602AC8">
            <w:pPr>
              <w:adjustRightInd w:val="0"/>
              <w:snapToGrid w:val="0"/>
              <w:spacing w:line="360" w:lineRule="auto"/>
              <w:jc w:val="center"/>
              <w:rPr>
                <w:rFonts w:ascii="宋体" w:hAnsi="宋体"/>
              </w:rPr>
            </w:pPr>
            <w:r>
              <w:rPr>
                <w:rFonts w:ascii="宋体" w:hAnsi="宋体" w:hint="eastAsia"/>
              </w:rPr>
              <w:t>102广播室</w:t>
            </w:r>
          </w:p>
        </w:tc>
        <w:tc>
          <w:tcPr>
            <w:tcW w:w="1706" w:type="dxa"/>
            <w:tcBorders>
              <w:top w:val="single" w:sz="4" w:space="0" w:color="auto"/>
              <w:left w:val="single" w:sz="4" w:space="0" w:color="auto"/>
              <w:bottom w:val="single" w:sz="4" w:space="0" w:color="auto"/>
              <w:right w:val="single" w:sz="4" w:space="0" w:color="auto"/>
            </w:tcBorders>
            <w:vAlign w:val="center"/>
          </w:tcPr>
          <w:p w14:paraId="42A0B751" w14:textId="15A55E33" w:rsidR="00602AC8" w:rsidRPr="0098652A" w:rsidRDefault="00602AC8" w:rsidP="00602AC8">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602AC8" w:rsidRPr="003D5EAF" w14:paraId="5400A137"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1D56DAFC" w14:textId="7683A7BB" w:rsidR="00602AC8" w:rsidRDefault="00602AC8" w:rsidP="00602AC8">
            <w:pPr>
              <w:adjustRightInd w:val="0"/>
              <w:snapToGrid w:val="0"/>
              <w:spacing w:line="360" w:lineRule="auto"/>
              <w:jc w:val="center"/>
              <w:rPr>
                <w:rFonts w:ascii="宋体" w:hAnsi="宋体"/>
              </w:rPr>
            </w:pPr>
            <w:r>
              <w:rPr>
                <w:rFonts w:ascii="宋体" w:hAnsi="宋体" w:hint="eastAsia"/>
              </w:rPr>
              <w:t>8</w:t>
            </w:r>
          </w:p>
        </w:tc>
        <w:tc>
          <w:tcPr>
            <w:tcW w:w="1707" w:type="dxa"/>
            <w:tcBorders>
              <w:top w:val="single" w:sz="4" w:space="0" w:color="auto"/>
              <w:left w:val="single" w:sz="4" w:space="0" w:color="auto"/>
              <w:bottom w:val="single" w:sz="4" w:space="0" w:color="auto"/>
              <w:right w:val="single" w:sz="4" w:space="0" w:color="auto"/>
            </w:tcBorders>
            <w:vAlign w:val="center"/>
          </w:tcPr>
          <w:p w14:paraId="281BC5F2" w14:textId="0D23345B" w:rsidR="00602AC8" w:rsidRPr="002325C7" w:rsidRDefault="00602AC8" w:rsidP="00602AC8">
            <w:pPr>
              <w:adjustRightInd w:val="0"/>
              <w:snapToGrid w:val="0"/>
              <w:spacing w:line="360" w:lineRule="auto"/>
              <w:jc w:val="center"/>
              <w:rPr>
                <w:rFonts w:ascii="宋体" w:hAnsi="宋体"/>
              </w:rPr>
            </w:pPr>
            <w:r w:rsidRPr="001D188E">
              <w:rPr>
                <w:rFonts w:ascii="宋体" w:hAnsi="宋体" w:hint="eastAsia"/>
              </w:rPr>
              <w:t>摄像机套装</w:t>
            </w:r>
          </w:p>
        </w:tc>
        <w:tc>
          <w:tcPr>
            <w:tcW w:w="6186" w:type="dxa"/>
            <w:tcBorders>
              <w:top w:val="single" w:sz="4" w:space="0" w:color="auto"/>
              <w:left w:val="single" w:sz="4" w:space="0" w:color="auto"/>
              <w:bottom w:val="single" w:sz="4" w:space="0" w:color="auto"/>
              <w:right w:val="single" w:sz="4" w:space="0" w:color="auto"/>
            </w:tcBorders>
            <w:vAlign w:val="center"/>
          </w:tcPr>
          <w:p w14:paraId="7C93FEEE" w14:textId="77777777" w:rsidR="00602AC8" w:rsidRPr="001D188E" w:rsidRDefault="00602AC8" w:rsidP="00602AC8">
            <w:pPr>
              <w:adjustRightInd w:val="0"/>
              <w:snapToGrid w:val="0"/>
              <w:spacing w:line="360" w:lineRule="auto"/>
              <w:jc w:val="left"/>
              <w:rPr>
                <w:rFonts w:ascii="宋体" w:hAnsi="宋体"/>
              </w:rPr>
            </w:pPr>
            <w:r w:rsidRPr="001D188E">
              <w:rPr>
                <w:rFonts w:ascii="宋体" w:hAnsi="宋体" w:hint="eastAsia"/>
              </w:rPr>
              <w:t>4K专业摄像机 +配件</w:t>
            </w:r>
          </w:p>
          <w:p w14:paraId="4C85AAEE" w14:textId="54A7E13A" w:rsidR="00602AC8" w:rsidRPr="002325C7" w:rsidRDefault="00602AC8" w:rsidP="00602AC8">
            <w:pPr>
              <w:adjustRightInd w:val="0"/>
              <w:snapToGrid w:val="0"/>
              <w:spacing w:line="360" w:lineRule="auto"/>
              <w:jc w:val="left"/>
              <w:rPr>
                <w:rFonts w:ascii="宋体" w:hAnsi="宋体"/>
              </w:rPr>
            </w:pPr>
            <w:r w:rsidRPr="001D188E">
              <w:rPr>
                <w:rFonts w:ascii="宋体" w:hAnsi="宋体" w:hint="eastAsia"/>
              </w:rPr>
              <w:t>（闪</w:t>
            </w:r>
            <w:proofErr w:type="gramStart"/>
            <w:r w:rsidRPr="001D188E">
              <w:rPr>
                <w:rFonts w:ascii="宋体" w:hAnsi="宋体" w:hint="eastAsia"/>
              </w:rPr>
              <w:t>迪</w:t>
            </w:r>
            <w:proofErr w:type="gramEnd"/>
            <w:r w:rsidRPr="001D188E">
              <w:rPr>
                <w:rFonts w:ascii="宋体" w:hAnsi="宋体" w:hint="eastAsia"/>
              </w:rPr>
              <w:t>128G高速卡*2，摄像机专用铝箱，机头麦克风，沃尔夫冈UV保护镜，国产F970电池*2，摄像机补光灯，美乐威GEN2高清采集卡，沃尔夫冈1.86m专业液压云台三脚架，摄影地轮，</w:t>
            </w:r>
            <w:proofErr w:type="gramStart"/>
            <w:r w:rsidRPr="001D188E">
              <w:rPr>
                <w:rFonts w:ascii="宋体" w:hAnsi="宋体" w:hint="eastAsia"/>
              </w:rPr>
              <w:t>沣</w:t>
            </w:r>
            <w:proofErr w:type="gramEnd"/>
            <w:r w:rsidRPr="001D188E">
              <w:rPr>
                <w:rFonts w:ascii="宋体" w:hAnsi="宋体" w:hint="eastAsia"/>
              </w:rPr>
              <w:t>标F970双充，摄像机防雨罩，BOYA一拖二麦克风）+赠品（</w:t>
            </w:r>
            <w:proofErr w:type="gramStart"/>
            <w:r w:rsidRPr="001D188E">
              <w:rPr>
                <w:rFonts w:ascii="宋体" w:hAnsi="宋体" w:hint="eastAsia"/>
              </w:rPr>
              <w:t>沣标品牌座</w:t>
            </w:r>
            <w:proofErr w:type="gramEnd"/>
            <w:r w:rsidRPr="001D188E">
              <w:rPr>
                <w:rFonts w:ascii="宋体" w:hAnsi="宋体" w:hint="eastAsia"/>
              </w:rPr>
              <w:t>充，擦镜纸，三合一清洁套装，视频编辑软件，HDMI线，</w:t>
            </w:r>
            <w:proofErr w:type="gramStart"/>
            <w:r w:rsidRPr="001D188E">
              <w:rPr>
                <w:rFonts w:ascii="宋体" w:hAnsi="宋体" w:hint="eastAsia"/>
              </w:rPr>
              <w:t>沣</w:t>
            </w:r>
            <w:proofErr w:type="gramEnd"/>
            <w:r w:rsidRPr="001D188E">
              <w:rPr>
                <w:rFonts w:ascii="宋体" w:hAnsi="宋体" w:hint="eastAsia"/>
              </w:rPr>
              <w:t>标二合一读卡器）</w:t>
            </w:r>
          </w:p>
        </w:tc>
        <w:tc>
          <w:tcPr>
            <w:tcW w:w="1559" w:type="dxa"/>
            <w:tcBorders>
              <w:top w:val="single" w:sz="4" w:space="0" w:color="auto"/>
              <w:left w:val="single" w:sz="4" w:space="0" w:color="auto"/>
              <w:bottom w:val="single" w:sz="4" w:space="0" w:color="auto"/>
              <w:right w:val="single" w:sz="4" w:space="0" w:color="auto"/>
            </w:tcBorders>
            <w:vAlign w:val="center"/>
          </w:tcPr>
          <w:p w14:paraId="3EFB5A62" w14:textId="2C007358" w:rsidR="00602AC8" w:rsidRPr="00BF712F" w:rsidRDefault="00602AC8" w:rsidP="00602AC8">
            <w:pPr>
              <w:adjustRightInd w:val="0"/>
              <w:snapToGrid w:val="0"/>
              <w:spacing w:line="360" w:lineRule="auto"/>
              <w:jc w:val="center"/>
              <w:rPr>
                <w:rFonts w:ascii="宋体" w:hAnsi="宋体"/>
              </w:rPr>
            </w:pPr>
            <w:r w:rsidRPr="001D188E">
              <w:rPr>
                <w:rFonts w:ascii="宋体" w:hAnsi="宋体" w:hint="eastAsia"/>
              </w:rPr>
              <w:t>索尼</w:t>
            </w:r>
            <w:r>
              <w:rPr>
                <w:rFonts w:ascii="宋体" w:hAnsi="宋体" w:hint="eastAsia"/>
              </w:rPr>
              <w:t>、</w:t>
            </w:r>
            <w:r w:rsidRPr="001D188E">
              <w:rPr>
                <w:rFonts w:ascii="宋体" w:hAnsi="宋体" w:hint="eastAsia"/>
              </w:rPr>
              <w:t>佳能</w:t>
            </w:r>
            <w:r>
              <w:rPr>
                <w:rFonts w:ascii="宋体" w:hAnsi="宋体" w:hint="eastAsia"/>
              </w:rPr>
              <w:t>、</w:t>
            </w:r>
            <w:r w:rsidRPr="001D188E">
              <w:rPr>
                <w:rFonts w:ascii="宋体" w:hAnsi="宋体" w:hint="eastAsia"/>
              </w:rPr>
              <w:t>尼康</w:t>
            </w:r>
          </w:p>
        </w:tc>
        <w:tc>
          <w:tcPr>
            <w:tcW w:w="709" w:type="dxa"/>
            <w:tcBorders>
              <w:top w:val="single" w:sz="4" w:space="0" w:color="auto"/>
              <w:left w:val="single" w:sz="4" w:space="0" w:color="auto"/>
              <w:bottom w:val="single" w:sz="4" w:space="0" w:color="auto"/>
              <w:right w:val="single" w:sz="4" w:space="0" w:color="auto"/>
            </w:tcBorders>
            <w:vAlign w:val="center"/>
          </w:tcPr>
          <w:p w14:paraId="4BC726FC" w14:textId="2F570325" w:rsidR="00602AC8" w:rsidRPr="00BF712F" w:rsidRDefault="00602AC8" w:rsidP="00602AC8">
            <w:pPr>
              <w:adjustRightInd w:val="0"/>
              <w:snapToGrid w:val="0"/>
              <w:spacing w:line="360" w:lineRule="auto"/>
              <w:jc w:val="center"/>
              <w:rPr>
                <w:rFonts w:ascii="宋体" w:hAnsi="宋体"/>
              </w:rPr>
            </w:pPr>
            <w:r>
              <w:rPr>
                <w:rFonts w:ascii="宋体" w:hAnsi="宋体" w:hint="eastAsia"/>
              </w:rPr>
              <w:t>套</w:t>
            </w:r>
          </w:p>
        </w:tc>
        <w:tc>
          <w:tcPr>
            <w:tcW w:w="709" w:type="dxa"/>
            <w:tcBorders>
              <w:top w:val="single" w:sz="4" w:space="0" w:color="auto"/>
              <w:left w:val="single" w:sz="4" w:space="0" w:color="auto"/>
              <w:bottom w:val="single" w:sz="4" w:space="0" w:color="auto"/>
              <w:right w:val="single" w:sz="4" w:space="0" w:color="auto"/>
            </w:tcBorders>
            <w:vAlign w:val="center"/>
          </w:tcPr>
          <w:p w14:paraId="322F7308" w14:textId="3F04576D" w:rsidR="00602AC8" w:rsidRPr="00BF712F" w:rsidRDefault="00602AC8" w:rsidP="00602AC8">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615CB972" w14:textId="249AC591" w:rsidR="00602AC8" w:rsidRPr="00BF712F" w:rsidRDefault="00602AC8" w:rsidP="00602AC8">
            <w:pPr>
              <w:adjustRightInd w:val="0"/>
              <w:snapToGrid w:val="0"/>
              <w:spacing w:line="360" w:lineRule="auto"/>
              <w:jc w:val="center"/>
              <w:rPr>
                <w:rFonts w:ascii="宋体" w:hAnsi="宋体"/>
              </w:rPr>
            </w:pPr>
            <w:r>
              <w:rPr>
                <w:rFonts w:ascii="宋体" w:hAnsi="宋体" w:hint="eastAsia"/>
              </w:rPr>
              <w:t>102广播室</w:t>
            </w:r>
          </w:p>
        </w:tc>
        <w:tc>
          <w:tcPr>
            <w:tcW w:w="1706" w:type="dxa"/>
            <w:tcBorders>
              <w:top w:val="single" w:sz="4" w:space="0" w:color="auto"/>
              <w:left w:val="single" w:sz="4" w:space="0" w:color="auto"/>
              <w:bottom w:val="single" w:sz="4" w:space="0" w:color="auto"/>
              <w:right w:val="single" w:sz="4" w:space="0" w:color="auto"/>
            </w:tcBorders>
            <w:vAlign w:val="center"/>
          </w:tcPr>
          <w:p w14:paraId="3D432574" w14:textId="041B86B3" w:rsidR="00602AC8" w:rsidRPr="0098652A" w:rsidRDefault="00602AC8" w:rsidP="00602AC8">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4A1C19" w:rsidRPr="003D5EAF" w14:paraId="32A3CD05"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4F5AF7FE" w14:textId="33C6B93B" w:rsidR="004A1C19" w:rsidRDefault="004A1C19" w:rsidP="004A1C19">
            <w:pPr>
              <w:adjustRightInd w:val="0"/>
              <w:snapToGrid w:val="0"/>
              <w:spacing w:line="360" w:lineRule="auto"/>
              <w:jc w:val="center"/>
              <w:rPr>
                <w:rFonts w:ascii="宋体" w:hAnsi="宋体"/>
              </w:rPr>
            </w:pPr>
            <w:r>
              <w:rPr>
                <w:rFonts w:ascii="宋体" w:hAnsi="宋体" w:hint="eastAsia"/>
              </w:rPr>
              <w:t>9</w:t>
            </w:r>
          </w:p>
        </w:tc>
        <w:tc>
          <w:tcPr>
            <w:tcW w:w="1707" w:type="dxa"/>
            <w:tcBorders>
              <w:top w:val="single" w:sz="4" w:space="0" w:color="auto"/>
              <w:left w:val="single" w:sz="4" w:space="0" w:color="auto"/>
              <w:bottom w:val="single" w:sz="4" w:space="0" w:color="auto"/>
              <w:right w:val="single" w:sz="4" w:space="0" w:color="auto"/>
            </w:tcBorders>
            <w:vAlign w:val="center"/>
          </w:tcPr>
          <w:p w14:paraId="6FE8B18C" w14:textId="3A79876C" w:rsidR="004A1C19" w:rsidRPr="002325C7" w:rsidRDefault="004A1C19" w:rsidP="004A1C19">
            <w:pPr>
              <w:adjustRightInd w:val="0"/>
              <w:snapToGrid w:val="0"/>
              <w:spacing w:line="360" w:lineRule="auto"/>
              <w:jc w:val="center"/>
              <w:rPr>
                <w:rFonts w:ascii="宋体" w:hAnsi="宋体"/>
              </w:rPr>
            </w:pPr>
            <w:proofErr w:type="gramStart"/>
            <w:r>
              <w:rPr>
                <w:rFonts w:ascii="宋体" w:hAnsi="宋体" w:hint="eastAsia"/>
              </w:rPr>
              <w:t>提词</w:t>
            </w:r>
            <w:proofErr w:type="gramEnd"/>
            <w:r>
              <w:rPr>
                <w:rFonts w:ascii="宋体" w:hAnsi="宋体" w:hint="eastAsia"/>
              </w:rPr>
              <w:t>器</w:t>
            </w:r>
          </w:p>
        </w:tc>
        <w:tc>
          <w:tcPr>
            <w:tcW w:w="6186" w:type="dxa"/>
            <w:tcBorders>
              <w:top w:val="single" w:sz="4" w:space="0" w:color="auto"/>
              <w:left w:val="single" w:sz="4" w:space="0" w:color="auto"/>
              <w:bottom w:val="single" w:sz="4" w:space="0" w:color="auto"/>
              <w:right w:val="single" w:sz="4" w:space="0" w:color="auto"/>
            </w:tcBorders>
            <w:vAlign w:val="center"/>
          </w:tcPr>
          <w:p w14:paraId="4CF045BD" w14:textId="4A1F121C" w:rsidR="004A1C19" w:rsidRPr="002325C7" w:rsidRDefault="004A1C19" w:rsidP="004A1C19">
            <w:pPr>
              <w:adjustRightInd w:val="0"/>
              <w:snapToGrid w:val="0"/>
              <w:spacing w:line="360" w:lineRule="auto"/>
              <w:jc w:val="left"/>
              <w:rPr>
                <w:rFonts w:ascii="宋体" w:hAnsi="宋体"/>
              </w:rPr>
            </w:pPr>
            <w:r w:rsidRPr="004A1C19">
              <w:rPr>
                <w:rFonts w:ascii="宋体" w:hAnsi="宋体" w:hint="eastAsia"/>
              </w:rPr>
              <w:t>24寸单屏</w:t>
            </w:r>
            <w:proofErr w:type="gramStart"/>
            <w:r w:rsidRPr="004A1C19">
              <w:rPr>
                <w:rFonts w:ascii="宋体" w:hAnsi="宋体" w:hint="eastAsia"/>
              </w:rPr>
              <w:t>提词</w:t>
            </w:r>
            <w:proofErr w:type="gramEnd"/>
            <w:r w:rsidRPr="004A1C19">
              <w:rPr>
                <w:rFonts w:ascii="宋体" w:hAnsi="宋体" w:hint="eastAsia"/>
              </w:rPr>
              <w:t>器套装（</w:t>
            </w:r>
            <w:proofErr w:type="gramStart"/>
            <w:r w:rsidRPr="004A1C19">
              <w:rPr>
                <w:rFonts w:ascii="宋体" w:hAnsi="宋体" w:hint="eastAsia"/>
              </w:rPr>
              <w:t>提词器主体</w:t>
            </w:r>
            <w:proofErr w:type="gramEnd"/>
            <w:r w:rsidRPr="004A1C19">
              <w:rPr>
                <w:rFonts w:ascii="宋体" w:hAnsi="宋体" w:hint="eastAsia"/>
              </w:rPr>
              <w:t>+</w:t>
            </w:r>
            <w:proofErr w:type="gramStart"/>
            <w:r w:rsidRPr="004A1C19">
              <w:rPr>
                <w:rFonts w:ascii="宋体" w:hAnsi="宋体" w:hint="eastAsia"/>
              </w:rPr>
              <w:t>提词</w:t>
            </w:r>
            <w:proofErr w:type="gramEnd"/>
            <w:r w:rsidRPr="004A1C19">
              <w:rPr>
                <w:rFonts w:ascii="宋体" w:hAnsi="宋体" w:hint="eastAsia"/>
              </w:rPr>
              <w:t>器显示器+</w:t>
            </w:r>
            <w:proofErr w:type="gramStart"/>
            <w:r w:rsidRPr="004A1C19">
              <w:rPr>
                <w:rFonts w:ascii="宋体" w:hAnsi="宋体" w:hint="eastAsia"/>
              </w:rPr>
              <w:t>提词</w:t>
            </w:r>
            <w:proofErr w:type="gramEnd"/>
            <w:r w:rsidRPr="004A1C19">
              <w:rPr>
                <w:rFonts w:ascii="宋体" w:hAnsi="宋体" w:hint="eastAsia"/>
              </w:rPr>
              <w:t>器三脚架+遥控器+连接线+脚踏+加密狗）</w:t>
            </w:r>
          </w:p>
        </w:tc>
        <w:tc>
          <w:tcPr>
            <w:tcW w:w="1559" w:type="dxa"/>
            <w:tcBorders>
              <w:top w:val="single" w:sz="4" w:space="0" w:color="auto"/>
              <w:left w:val="single" w:sz="4" w:space="0" w:color="auto"/>
              <w:bottom w:val="single" w:sz="4" w:space="0" w:color="auto"/>
              <w:right w:val="single" w:sz="4" w:space="0" w:color="auto"/>
            </w:tcBorders>
            <w:vAlign w:val="center"/>
          </w:tcPr>
          <w:p w14:paraId="38B0437F" w14:textId="41BA0141" w:rsidR="004A1C19" w:rsidRPr="00BF712F" w:rsidRDefault="004A1C19" w:rsidP="004A1C19">
            <w:pPr>
              <w:adjustRightInd w:val="0"/>
              <w:snapToGrid w:val="0"/>
              <w:spacing w:line="360" w:lineRule="auto"/>
              <w:jc w:val="center"/>
              <w:rPr>
                <w:rFonts w:ascii="宋体" w:hAnsi="宋体"/>
              </w:rPr>
            </w:pPr>
            <w:proofErr w:type="gramStart"/>
            <w:r w:rsidRPr="004A1C19">
              <w:rPr>
                <w:rFonts w:ascii="宋体" w:hAnsi="宋体" w:hint="eastAsia"/>
              </w:rPr>
              <w:t>嘉视影</w:t>
            </w:r>
            <w:proofErr w:type="gramEnd"/>
            <w:r w:rsidRPr="004A1C19">
              <w:rPr>
                <w:rFonts w:ascii="宋体" w:hAnsi="宋体" w:hint="eastAsia"/>
              </w:rPr>
              <w:t>、天宇</w:t>
            </w:r>
            <w:r>
              <w:rPr>
                <w:rFonts w:ascii="宋体" w:hAnsi="宋体" w:hint="eastAsia"/>
              </w:rPr>
              <w:t>、</w:t>
            </w:r>
            <w:r w:rsidRPr="004A1C19">
              <w:rPr>
                <w:rFonts w:ascii="宋体" w:hAnsi="宋体" w:hint="eastAsia"/>
              </w:rPr>
              <w:t>天际通</w:t>
            </w:r>
          </w:p>
        </w:tc>
        <w:tc>
          <w:tcPr>
            <w:tcW w:w="709" w:type="dxa"/>
            <w:tcBorders>
              <w:top w:val="single" w:sz="4" w:space="0" w:color="auto"/>
              <w:left w:val="single" w:sz="4" w:space="0" w:color="auto"/>
              <w:bottom w:val="single" w:sz="4" w:space="0" w:color="auto"/>
              <w:right w:val="single" w:sz="4" w:space="0" w:color="auto"/>
            </w:tcBorders>
            <w:vAlign w:val="center"/>
          </w:tcPr>
          <w:p w14:paraId="5D1A1ED3" w14:textId="2D29C2AF" w:rsidR="004A1C19" w:rsidRPr="00BF712F" w:rsidRDefault="004A1C19" w:rsidP="004A1C19">
            <w:pPr>
              <w:adjustRightInd w:val="0"/>
              <w:snapToGrid w:val="0"/>
              <w:spacing w:line="360" w:lineRule="auto"/>
              <w:jc w:val="center"/>
              <w:rPr>
                <w:rFonts w:ascii="宋体" w:hAnsi="宋体"/>
              </w:rPr>
            </w:pPr>
            <w:r>
              <w:rPr>
                <w:rFonts w:ascii="宋体" w:hAnsi="宋体" w:hint="eastAsia"/>
              </w:rPr>
              <w:t>套</w:t>
            </w:r>
          </w:p>
        </w:tc>
        <w:tc>
          <w:tcPr>
            <w:tcW w:w="709" w:type="dxa"/>
            <w:tcBorders>
              <w:top w:val="single" w:sz="4" w:space="0" w:color="auto"/>
              <w:left w:val="single" w:sz="4" w:space="0" w:color="auto"/>
              <w:bottom w:val="single" w:sz="4" w:space="0" w:color="auto"/>
              <w:right w:val="single" w:sz="4" w:space="0" w:color="auto"/>
            </w:tcBorders>
            <w:vAlign w:val="center"/>
          </w:tcPr>
          <w:p w14:paraId="4E1D6DA0" w14:textId="361E895E" w:rsidR="004A1C19" w:rsidRPr="00BF712F" w:rsidRDefault="004A1C19" w:rsidP="004A1C19">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5A037F52" w14:textId="4C88B42A" w:rsidR="004A1C19" w:rsidRPr="00BF712F" w:rsidRDefault="004A1C19" w:rsidP="004A1C19">
            <w:pPr>
              <w:adjustRightInd w:val="0"/>
              <w:snapToGrid w:val="0"/>
              <w:spacing w:line="360" w:lineRule="auto"/>
              <w:jc w:val="center"/>
              <w:rPr>
                <w:rFonts w:ascii="宋体" w:hAnsi="宋体"/>
              </w:rPr>
            </w:pPr>
            <w:r>
              <w:rPr>
                <w:rFonts w:ascii="宋体" w:hAnsi="宋体" w:hint="eastAsia"/>
              </w:rPr>
              <w:t>102广播室</w:t>
            </w:r>
          </w:p>
        </w:tc>
        <w:tc>
          <w:tcPr>
            <w:tcW w:w="1706" w:type="dxa"/>
            <w:tcBorders>
              <w:top w:val="single" w:sz="4" w:space="0" w:color="auto"/>
              <w:left w:val="single" w:sz="4" w:space="0" w:color="auto"/>
              <w:bottom w:val="single" w:sz="4" w:space="0" w:color="auto"/>
              <w:right w:val="single" w:sz="4" w:space="0" w:color="auto"/>
            </w:tcBorders>
            <w:vAlign w:val="center"/>
          </w:tcPr>
          <w:p w14:paraId="533851B7" w14:textId="2F0B2F09" w:rsidR="004A1C19" w:rsidRPr="0098652A" w:rsidRDefault="004A1C19" w:rsidP="004A1C19">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2C4B77" w:rsidRPr="003D5EAF" w14:paraId="3F92B21A"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315A62D5" w14:textId="0B71046C" w:rsidR="002C4B77" w:rsidRDefault="002C4B77" w:rsidP="002C4B77">
            <w:pPr>
              <w:adjustRightInd w:val="0"/>
              <w:snapToGrid w:val="0"/>
              <w:spacing w:line="360" w:lineRule="auto"/>
              <w:jc w:val="center"/>
              <w:rPr>
                <w:rFonts w:ascii="宋体" w:hAnsi="宋体"/>
              </w:rPr>
            </w:pPr>
            <w:r>
              <w:rPr>
                <w:rFonts w:ascii="宋体" w:hAnsi="宋体" w:hint="eastAsia"/>
              </w:rPr>
              <w:t>10</w:t>
            </w:r>
          </w:p>
        </w:tc>
        <w:tc>
          <w:tcPr>
            <w:tcW w:w="1707" w:type="dxa"/>
            <w:tcBorders>
              <w:top w:val="single" w:sz="4" w:space="0" w:color="auto"/>
              <w:left w:val="single" w:sz="4" w:space="0" w:color="auto"/>
              <w:bottom w:val="single" w:sz="4" w:space="0" w:color="auto"/>
              <w:right w:val="single" w:sz="4" w:space="0" w:color="auto"/>
            </w:tcBorders>
            <w:vAlign w:val="center"/>
          </w:tcPr>
          <w:p w14:paraId="738E4271" w14:textId="1F093B3A" w:rsidR="002C4B77" w:rsidRPr="002325C7" w:rsidRDefault="002C4B77" w:rsidP="002C4B77">
            <w:pPr>
              <w:adjustRightInd w:val="0"/>
              <w:snapToGrid w:val="0"/>
              <w:spacing w:line="360" w:lineRule="auto"/>
              <w:jc w:val="center"/>
              <w:rPr>
                <w:rFonts w:ascii="宋体" w:hAnsi="宋体"/>
              </w:rPr>
            </w:pPr>
            <w:r>
              <w:rPr>
                <w:rFonts w:ascii="宋体" w:hAnsi="宋体" w:hint="eastAsia"/>
              </w:rPr>
              <w:t>补光灯</w:t>
            </w:r>
          </w:p>
        </w:tc>
        <w:tc>
          <w:tcPr>
            <w:tcW w:w="6186" w:type="dxa"/>
            <w:tcBorders>
              <w:top w:val="single" w:sz="4" w:space="0" w:color="auto"/>
              <w:left w:val="single" w:sz="4" w:space="0" w:color="auto"/>
              <w:bottom w:val="single" w:sz="4" w:space="0" w:color="auto"/>
              <w:right w:val="single" w:sz="4" w:space="0" w:color="auto"/>
            </w:tcBorders>
            <w:vAlign w:val="center"/>
          </w:tcPr>
          <w:p w14:paraId="3397EAAE" w14:textId="3815B972" w:rsidR="002C4B77" w:rsidRPr="002325C7" w:rsidRDefault="002C4B77" w:rsidP="002C4B77">
            <w:pPr>
              <w:adjustRightInd w:val="0"/>
              <w:snapToGrid w:val="0"/>
              <w:spacing w:line="360" w:lineRule="auto"/>
              <w:jc w:val="left"/>
              <w:rPr>
                <w:rFonts w:ascii="宋体" w:hAnsi="宋体"/>
              </w:rPr>
            </w:pPr>
            <w:r w:rsidRPr="002C4B77">
              <w:rPr>
                <w:rFonts w:ascii="宋体" w:hAnsi="宋体" w:hint="eastAsia"/>
              </w:rPr>
              <w:t>补光灯SL200W二代双灯套装（柔光箱*2）</w:t>
            </w:r>
          </w:p>
        </w:tc>
        <w:tc>
          <w:tcPr>
            <w:tcW w:w="1559" w:type="dxa"/>
            <w:tcBorders>
              <w:top w:val="single" w:sz="4" w:space="0" w:color="auto"/>
              <w:left w:val="single" w:sz="4" w:space="0" w:color="auto"/>
              <w:bottom w:val="single" w:sz="4" w:space="0" w:color="auto"/>
              <w:right w:val="single" w:sz="4" w:space="0" w:color="auto"/>
            </w:tcBorders>
            <w:vAlign w:val="center"/>
          </w:tcPr>
          <w:p w14:paraId="6612D1FA" w14:textId="28DA7603" w:rsidR="002C4B77" w:rsidRPr="00BF712F" w:rsidRDefault="002C4B77" w:rsidP="002C4B77">
            <w:pPr>
              <w:adjustRightInd w:val="0"/>
              <w:snapToGrid w:val="0"/>
              <w:spacing w:line="360" w:lineRule="auto"/>
              <w:jc w:val="center"/>
              <w:rPr>
                <w:rFonts w:ascii="宋体" w:hAnsi="宋体"/>
              </w:rPr>
            </w:pPr>
            <w:r w:rsidRPr="002C4B77">
              <w:rPr>
                <w:rFonts w:ascii="宋体" w:hAnsi="宋体" w:hint="eastAsia"/>
              </w:rPr>
              <w:t>神牛</w:t>
            </w:r>
            <w:r>
              <w:rPr>
                <w:rFonts w:ascii="宋体" w:hAnsi="宋体" w:hint="eastAsia"/>
              </w:rPr>
              <w:t>、</w:t>
            </w:r>
            <w:r w:rsidRPr="002C4B77">
              <w:rPr>
                <w:rFonts w:ascii="宋体" w:hAnsi="宋体" w:hint="eastAsia"/>
              </w:rPr>
              <w:t>爱图</w:t>
            </w:r>
            <w:proofErr w:type="gramStart"/>
            <w:r w:rsidRPr="002C4B77">
              <w:rPr>
                <w:rFonts w:ascii="宋体" w:hAnsi="宋体" w:hint="eastAsia"/>
              </w:rPr>
              <w:t>仕</w:t>
            </w:r>
            <w:proofErr w:type="gramEnd"/>
            <w:r>
              <w:rPr>
                <w:rFonts w:ascii="宋体" w:hAnsi="宋体" w:hint="eastAsia"/>
              </w:rPr>
              <w:t>、</w:t>
            </w:r>
            <w:r w:rsidRPr="002C4B77">
              <w:rPr>
                <w:rFonts w:ascii="宋体" w:hAnsi="宋体" w:hint="eastAsia"/>
              </w:rPr>
              <w:t>金贝</w:t>
            </w:r>
          </w:p>
        </w:tc>
        <w:tc>
          <w:tcPr>
            <w:tcW w:w="709" w:type="dxa"/>
            <w:tcBorders>
              <w:top w:val="single" w:sz="4" w:space="0" w:color="auto"/>
              <w:left w:val="single" w:sz="4" w:space="0" w:color="auto"/>
              <w:bottom w:val="single" w:sz="4" w:space="0" w:color="auto"/>
              <w:right w:val="single" w:sz="4" w:space="0" w:color="auto"/>
            </w:tcBorders>
            <w:vAlign w:val="center"/>
          </w:tcPr>
          <w:p w14:paraId="7B0E4992" w14:textId="11BD4AC8" w:rsidR="002C4B77" w:rsidRPr="00BF712F" w:rsidRDefault="002C4B77" w:rsidP="002C4B77">
            <w:pPr>
              <w:adjustRightInd w:val="0"/>
              <w:snapToGrid w:val="0"/>
              <w:spacing w:line="360" w:lineRule="auto"/>
              <w:jc w:val="center"/>
              <w:rPr>
                <w:rFonts w:ascii="宋体" w:hAnsi="宋体"/>
              </w:rPr>
            </w:pPr>
            <w:r>
              <w:rPr>
                <w:rFonts w:ascii="宋体" w:hAnsi="宋体" w:hint="eastAsia"/>
              </w:rPr>
              <w:t>套</w:t>
            </w:r>
          </w:p>
        </w:tc>
        <w:tc>
          <w:tcPr>
            <w:tcW w:w="709" w:type="dxa"/>
            <w:tcBorders>
              <w:top w:val="single" w:sz="4" w:space="0" w:color="auto"/>
              <w:left w:val="single" w:sz="4" w:space="0" w:color="auto"/>
              <w:bottom w:val="single" w:sz="4" w:space="0" w:color="auto"/>
              <w:right w:val="single" w:sz="4" w:space="0" w:color="auto"/>
            </w:tcBorders>
            <w:vAlign w:val="center"/>
          </w:tcPr>
          <w:p w14:paraId="6E295980" w14:textId="25EA99BF" w:rsidR="002C4B77" w:rsidRPr="00BF712F" w:rsidRDefault="002C4B77" w:rsidP="002C4B77">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435B8041" w14:textId="34190BFB" w:rsidR="002C4B77" w:rsidRPr="00BF712F" w:rsidRDefault="002C4B77" w:rsidP="002C4B77">
            <w:pPr>
              <w:adjustRightInd w:val="0"/>
              <w:snapToGrid w:val="0"/>
              <w:spacing w:line="360" w:lineRule="auto"/>
              <w:jc w:val="center"/>
              <w:rPr>
                <w:rFonts w:ascii="宋体" w:hAnsi="宋体"/>
              </w:rPr>
            </w:pPr>
            <w:r>
              <w:rPr>
                <w:rFonts w:ascii="宋体" w:hAnsi="宋体" w:hint="eastAsia"/>
              </w:rPr>
              <w:t>102广播室</w:t>
            </w:r>
          </w:p>
        </w:tc>
        <w:tc>
          <w:tcPr>
            <w:tcW w:w="1706" w:type="dxa"/>
            <w:tcBorders>
              <w:top w:val="single" w:sz="4" w:space="0" w:color="auto"/>
              <w:left w:val="single" w:sz="4" w:space="0" w:color="auto"/>
              <w:bottom w:val="single" w:sz="4" w:space="0" w:color="auto"/>
              <w:right w:val="single" w:sz="4" w:space="0" w:color="auto"/>
            </w:tcBorders>
            <w:vAlign w:val="center"/>
          </w:tcPr>
          <w:p w14:paraId="28542817" w14:textId="70CF3842" w:rsidR="002C4B77" w:rsidRPr="0098652A" w:rsidRDefault="002C4B77" w:rsidP="002C4B77">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4B2398" w:rsidRPr="003D5EAF" w14:paraId="7E6AF5E0"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5956D2B7" w14:textId="23D72D54" w:rsidR="004B2398" w:rsidRDefault="004B2398" w:rsidP="004B2398">
            <w:pPr>
              <w:adjustRightInd w:val="0"/>
              <w:snapToGrid w:val="0"/>
              <w:spacing w:line="360" w:lineRule="auto"/>
              <w:jc w:val="center"/>
              <w:rPr>
                <w:rFonts w:ascii="宋体" w:hAnsi="宋体"/>
              </w:rPr>
            </w:pPr>
            <w:r>
              <w:rPr>
                <w:rFonts w:ascii="宋体" w:hAnsi="宋体" w:hint="eastAsia"/>
              </w:rPr>
              <w:t>11</w:t>
            </w:r>
          </w:p>
        </w:tc>
        <w:tc>
          <w:tcPr>
            <w:tcW w:w="1707" w:type="dxa"/>
            <w:tcBorders>
              <w:top w:val="single" w:sz="4" w:space="0" w:color="auto"/>
              <w:left w:val="single" w:sz="4" w:space="0" w:color="auto"/>
              <w:bottom w:val="single" w:sz="4" w:space="0" w:color="auto"/>
              <w:right w:val="single" w:sz="4" w:space="0" w:color="auto"/>
            </w:tcBorders>
            <w:vAlign w:val="center"/>
          </w:tcPr>
          <w:p w14:paraId="72DEABBE" w14:textId="4714BD84" w:rsidR="004B2398" w:rsidRPr="002325C7" w:rsidRDefault="004B2398" w:rsidP="004B2398">
            <w:pPr>
              <w:adjustRightInd w:val="0"/>
              <w:snapToGrid w:val="0"/>
              <w:spacing w:line="360" w:lineRule="auto"/>
              <w:jc w:val="center"/>
              <w:rPr>
                <w:rFonts w:ascii="宋体" w:hAnsi="宋体"/>
              </w:rPr>
            </w:pPr>
            <w:r w:rsidRPr="00402EC9">
              <w:rPr>
                <w:rFonts w:hint="eastAsia"/>
              </w:rPr>
              <w:t>一体机电脑</w:t>
            </w:r>
          </w:p>
        </w:tc>
        <w:tc>
          <w:tcPr>
            <w:tcW w:w="6186" w:type="dxa"/>
            <w:tcBorders>
              <w:top w:val="single" w:sz="4" w:space="0" w:color="auto"/>
              <w:left w:val="single" w:sz="4" w:space="0" w:color="auto"/>
              <w:bottom w:val="single" w:sz="4" w:space="0" w:color="auto"/>
              <w:right w:val="single" w:sz="4" w:space="0" w:color="auto"/>
            </w:tcBorders>
            <w:vAlign w:val="center"/>
          </w:tcPr>
          <w:p w14:paraId="636F7C20" w14:textId="01B73BBD" w:rsidR="004B2398" w:rsidRPr="002325C7" w:rsidRDefault="004B2398" w:rsidP="004B2398">
            <w:pPr>
              <w:adjustRightInd w:val="0"/>
              <w:snapToGrid w:val="0"/>
              <w:spacing w:line="360" w:lineRule="auto"/>
              <w:jc w:val="left"/>
              <w:rPr>
                <w:rFonts w:ascii="宋体" w:hAnsi="宋体"/>
              </w:rPr>
            </w:pPr>
            <w:r w:rsidRPr="00402EC9">
              <w:rPr>
                <w:rFonts w:hint="eastAsia"/>
              </w:rPr>
              <w:t>▲</w:t>
            </w:r>
            <w:r w:rsidRPr="00402EC9">
              <w:rPr>
                <w:rFonts w:hint="eastAsia"/>
              </w:rPr>
              <w:t>.CPU</w:t>
            </w:r>
            <w:r w:rsidRPr="00402EC9">
              <w:rPr>
                <w:rFonts w:hint="eastAsia"/>
              </w:rPr>
              <w:t>：</w:t>
            </w:r>
            <w:r w:rsidRPr="00402EC9">
              <w:rPr>
                <w:rFonts w:hint="eastAsia"/>
              </w:rPr>
              <w:t xml:space="preserve">Intel </w:t>
            </w:r>
            <w:r w:rsidRPr="00402EC9">
              <w:rPr>
                <w:rFonts w:hint="eastAsia"/>
              </w:rPr>
              <w:t>酷</w:t>
            </w:r>
            <w:proofErr w:type="gramStart"/>
            <w:r w:rsidRPr="00402EC9">
              <w:rPr>
                <w:rFonts w:hint="eastAsia"/>
              </w:rPr>
              <w:t>睿</w:t>
            </w:r>
            <w:proofErr w:type="gramEnd"/>
            <w:r w:rsidRPr="00402EC9">
              <w:rPr>
                <w:rFonts w:hint="eastAsia"/>
              </w:rPr>
              <w:t>i5-10400T</w:t>
            </w:r>
            <w:r w:rsidRPr="00402EC9">
              <w:rPr>
                <w:rFonts w:hint="eastAsia"/>
              </w:rPr>
              <w:t>及以上</w:t>
            </w:r>
            <w:r w:rsidRPr="00402EC9">
              <w:rPr>
                <w:rFonts w:hint="eastAsia"/>
              </w:rPr>
              <w:t>.</w:t>
            </w:r>
            <w:r w:rsidRPr="00402EC9">
              <w:rPr>
                <w:rFonts w:hint="eastAsia"/>
              </w:rPr>
              <w:t>内存：</w:t>
            </w:r>
            <w:r w:rsidRPr="00402EC9">
              <w:rPr>
                <w:rFonts w:hint="eastAsia"/>
              </w:rPr>
              <w:t>16GB DDR4</w:t>
            </w:r>
            <w:r w:rsidRPr="00402EC9">
              <w:rPr>
                <w:rFonts w:hint="eastAsia"/>
              </w:rPr>
              <w:t>，提供双内存槽位，最高支持</w:t>
            </w:r>
            <w:r w:rsidRPr="00402EC9">
              <w:rPr>
                <w:rFonts w:hint="eastAsia"/>
              </w:rPr>
              <w:t>64GB</w:t>
            </w:r>
            <w:r w:rsidRPr="00402EC9">
              <w:rPr>
                <w:rFonts w:hint="eastAsia"/>
              </w:rPr>
              <w:t>；▲硬盘</w:t>
            </w:r>
            <w:r w:rsidRPr="00402EC9">
              <w:rPr>
                <w:rFonts w:hint="eastAsia"/>
              </w:rPr>
              <w:t>1</w:t>
            </w:r>
            <w:r w:rsidRPr="00402EC9">
              <w:rPr>
                <w:rFonts w:hint="eastAsia"/>
              </w:rPr>
              <w:t>：不小于</w:t>
            </w:r>
            <w:r w:rsidRPr="00402EC9">
              <w:rPr>
                <w:rFonts w:hint="eastAsia"/>
              </w:rPr>
              <w:t xml:space="preserve">512GB M.2 </w:t>
            </w:r>
            <w:proofErr w:type="spellStart"/>
            <w:r w:rsidRPr="00402EC9">
              <w:rPr>
                <w:rFonts w:hint="eastAsia"/>
              </w:rPr>
              <w:t>NVMe</w:t>
            </w:r>
            <w:proofErr w:type="spellEnd"/>
            <w:r w:rsidRPr="00402EC9">
              <w:rPr>
                <w:rFonts w:hint="eastAsia"/>
              </w:rPr>
              <w:t>固态硬盘▲</w:t>
            </w:r>
            <w:r w:rsidRPr="00402EC9">
              <w:rPr>
                <w:rFonts w:hint="eastAsia"/>
              </w:rPr>
              <w:t>6.</w:t>
            </w:r>
            <w:r w:rsidRPr="00402EC9">
              <w:rPr>
                <w:rFonts w:hint="eastAsia"/>
              </w:rPr>
              <w:t>集成显卡；▲显示器：</w:t>
            </w:r>
            <w:r w:rsidRPr="00402EC9">
              <w:rPr>
                <w:rFonts w:hint="eastAsia"/>
              </w:rPr>
              <w:t>27</w:t>
            </w:r>
            <w:r w:rsidRPr="00402EC9">
              <w:rPr>
                <w:rFonts w:hint="eastAsia"/>
              </w:rPr>
              <w:t>寸商用一体机，分辨率：</w:t>
            </w:r>
            <w:r w:rsidRPr="00402EC9">
              <w:rPr>
                <w:rFonts w:hint="eastAsia"/>
              </w:rPr>
              <w:t>1920x1080</w:t>
            </w:r>
            <w:r w:rsidRPr="00402EC9">
              <w:rPr>
                <w:rFonts w:hint="eastAsia"/>
              </w:rPr>
              <w:t>；集成</w:t>
            </w:r>
            <w:r w:rsidRPr="00402EC9">
              <w:rPr>
                <w:rFonts w:hint="eastAsia"/>
              </w:rPr>
              <w:t>VGA+HDMI</w:t>
            </w:r>
            <w:proofErr w:type="gramStart"/>
            <w:r w:rsidRPr="00402EC9">
              <w:rPr>
                <w:rFonts w:hint="eastAsia"/>
              </w:rPr>
              <w:t>双显接口</w:t>
            </w:r>
            <w:proofErr w:type="gramEnd"/>
            <w:r w:rsidRPr="00402EC9">
              <w:rPr>
                <w:rFonts w:hint="eastAsia"/>
              </w:rPr>
              <w:t>；机箱：采用蜂窝结构，</w:t>
            </w:r>
            <w:r w:rsidRPr="00402EC9">
              <w:rPr>
                <w:rFonts w:hint="eastAsia"/>
              </w:rPr>
              <w:lastRenderedPageBreak/>
              <w:t>高效散热静音</w:t>
            </w:r>
            <w:r w:rsidRPr="00402EC9">
              <w:rPr>
                <w:rFonts w:hint="eastAsia"/>
              </w:rPr>
              <w:t>.</w:t>
            </w:r>
            <w:r w:rsidRPr="00402EC9">
              <w:rPr>
                <w:rFonts w:hint="eastAsia"/>
              </w:rPr>
              <w:t>键鼠：原厂防水键盘、抗菌鼠标，与主机同品牌。服务：三年原厂质保。</w:t>
            </w:r>
          </w:p>
        </w:tc>
        <w:tc>
          <w:tcPr>
            <w:tcW w:w="1559" w:type="dxa"/>
            <w:tcBorders>
              <w:top w:val="single" w:sz="4" w:space="0" w:color="auto"/>
              <w:left w:val="single" w:sz="4" w:space="0" w:color="auto"/>
              <w:bottom w:val="single" w:sz="4" w:space="0" w:color="auto"/>
              <w:right w:val="single" w:sz="4" w:space="0" w:color="auto"/>
            </w:tcBorders>
            <w:vAlign w:val="center"/>
          </w:tcPr>
          <w:p w14:paraId="46F9CB3D" w14:textId="18061B9D" w:rsidR="004B2398" w:rsidRPr="00BF712F" w:rsidRDefault="004B2398" w:rsidP="004B2398">
            <w:pPr>
              <w:adjustRightInd w:val="0"/>
              <w:snapToGrid w:val="0"/>
              <w:spacing w:line="360" w:lineRule="auto"/>
              <w:jc w:val="center"/>
              <w:rPr>
                <w:rFonts w:ascii="宋体" w:hAnsi="宋体"/>
              </w:rPr>
            </w:pPr>
            <w:r w:rsidRPr="00402EC9">
              <w:rPr>
                <w:rFonts w:hint="eastAsia"/>
              </w:rPr>
              <w:lastRenderedPageBreak/>
              <w:t>联想</w:t>
            </w:r>
            <w:r w:rsidRPr="00402EC9">
              <w:rPr>
                <w:rFonts w:hint="eastAsia"/>
              </w:rPr>
              <w:t xml:space="preserve"> </w:t>
            </w:r>
            <w:r>
              <w:rPr>
                <w:rFonts w:hint="eastAsia"/>
              </w:rPr>
              <w:t>、</w:t>
            </w:r>
            <w:r w:rsidRPr="00402EC9">
              <w:rPr>
                <w:rFonts w:hint="eastAsia"/>
              </w:rPr>
              <w:t>华为</w:t>
            </w:r>
            <w:r>
              <w:rPr>
                <w:rFonts w:hint="eastAsia"/>
              </w:rPr>
              <w:t>、</w:t>
            </w:r>
            <w:r w:rsidRPr="00402EC9">
              <w:rPr>
                <w:rFonts w:hint="eastAsia"/>
              </w:rPr>
              <w:t>戴尔</w:t>
            </w:r>
          </w:p>
        </w:tc>
        <w:tc>
          <w:tcPr>
            <w:tcW w:w="709" w:type="dxa"/>
            <w:tcBorders>
              <w:top w:val="single" w:sz="4" w:space="0" w:color="auto"/>
              <w:left w:val="single" w:sz="4" w:space="0" w:color="auto"/>
              <w:bottom w:val="single" w:sz="4" w:space="0" w:color="auto"/>
              <w:right w:val="single" w:sz="4" w:space="0" w:color="auto"/>
            </w:tcBorders>
            <w:vAlign w:val="center"/>
          </w:tcPr>
          <w:p w14:paraId="77F6C769" w14:textId="3394798A" w:rsidR="004B2398" w:rsidRPr="00BF712F" w:rsidRDefault="004B2398" w:rsidP="004B2398">
            <w:pPr>
              <w:adjustRightInd w:val="0"/>
              <w:snapToGrid w:val="0"/>
              <w:spacing w:line="360" w:lineRule="auto"/>
              <w:jc w:val="center"/>
              <w:rPr>
                <w:rFonts w:ascii="宋体" w:hAnsi="宋体"/>
              </w:rPr>
            </w:pPr>
            <w:r w:rsidRPr="00402EC9">
              <w:rPr>
                <w:rFonts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514D08B2" w14:textId="6207643E" w:rsidR="004B2398" w:rsidRPr="00BF712F" w:rsidRDefault="004B2398" w:rsidP="004B2398">
            <w:pPr>
              <w:adjustRightInd w:val="0"/>
              <w:snapToGrid w:val="0"/>
              <w:spacing w:line="360" w:lineRule="auto"/>
              <w:jc w:val="center"/>
              <w:rPr>
                <w:rFonts w:ascii="宋体" w:hAnsi="宋体"/>
              </w:rPr>
            </w:pPr>
            <w:r w:rsidRPr="00402EC9">
              <w:rPr>
                <w:rFonts w:hint="eastAsia"/>
              </w:rPr>
              <w:t>4</w:t>
            </w:r>
          </w:p>
        </w:tc>
        <w:tc>
          <w:tcPr>
            <w:tcW w:w="1417" w:type="dxa"/>
            <w:tcBorders>
              <w:top w:val="single" w:sz="4" w:space="0" w:color="auto"/>
              <w:left w:val="single" w:sz="4" w:space="0" w:color="auto"/>
              <w:bottom w:val="single" w:sz="4" w:space="0" w:color="auto"/>
              <w:right w:val="single" w:sz="4" w:space="0" w:color="auto"/>
            </w:tcBorders>
            <w:vAlign w:val="center"/>
          </w:tcPr>
          <w:p w14:paraId="135370C1" w14:textId="1BE6F3B9" w:rsidR="004B2398" w:rsidRPr="00BF712F" w:rsidRDefault="004B2398" w:rsidP="004B2398">
            <w:pPr>
              <w:adjustRightInd w:val="0"/>
              <w:snapToGrid w:val="0"/>
              <w:spacing w:line="360" w:lineRule="auto"/>
              <w:jc w:val="center"/>
              <w:rPr>
                <w:rFonts w:ascii="宋体" w:hAnsi="宋体"/>
              </w:rPr>
            </w:pPr>
            <w:r>
              <w:rPr>
                <w:rFonts w:ascii="宋体" w:hAnsi="宋体" w:hint="eastAsia"/>
              </w:rPr>
              <w:t>203</w:t>
            </w:r>
            <w:proofErr w:type="gramStart"/>
            <w:r>
              <w:rPr>
                <w:rFonts w:ascii="宋体" w:hAnsi="宋体" w:hint="eastAsia"/>
              </w:rPr>
              <w:t>测评室</w:t>
            </w:r>
            <w:proofErr w:type="gramEnd"/>
          </w:p>
        </w:tc>
        <w:tc>
          <w:tcPr>
            <w:tcW w:w="1706" w:type="dxa"/>
            <w:tcBorders>
              <w:top w:val="single" w:sz="4" w:space="0" w:color="auto"/>
              <w:left w:val="single" w:sz="4" w:space="0" w:color="auto"/>
              <w:bottom w:val="single" w:sz="4" w:space="0" w:color="auto"/>
              <w:right w:val="single" w:sz="4" w:space="0" w:color="auto"/>
            </w:tcBorders>
            <w:vAlign w:val="center"/>
          </w:tcPr>
          <w:p w14:paraId="031958A9" w14:textId="58AE2D91" w:rsidR="004B2398" w:rsidRPr="0098652A" w:rsidRDefault="004B2398" w:rsidP="004B2398">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202D0A" w:rsidRPr="003D5EAF" w14:paraId="572038A9"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44860194" w14:textId="07E15287" w:rsidR="00202D0A" w:rsidRDefault="00202D0A" w:rsidP="00202D0A">
            <w:pPr>
              <w:adjustRightInd w:val="0"/>
              <w:snapToGrid w:val="0"/>
              <w:spacing w:line="360" w:lineRule="auto"/>
              <w:jc w:val="center"/>
              <w:rPr>
                <w:rFonts w:ascii="宋体" w:hAnsi="宋体"/>
              </w:rPr>
            </w:pPr>
            <w:r>
              <w:rPr>
                <w:rFonts w:ascii="宋体" w:hAnsi="宋体" w:hint="eastAsia"/>
              </w:rPr>
              <w:t>12</w:t>
            </w:r>
          </w:p>
        </w:tc>
        <w:tc>
          <w:tcPr>
            <w:tcW w:w="1707" w:type="dxa"/>
            <w:tcBorders>
              <w:top w:val="single" w:sz="4" w:space="0" w:color="auto"/>
              <w:left w:val="single" w:sz="4" w:space="0" w:color="auto"/>
              <w:bottom w:val="single" w:sz="4" w:space="0" w:color="auto"/>
              <w:right w:val="single" w:sz="4" w:space="0" w:color="auto"/>
            </w:tcBorders>
            <w:vAlign w:val="center"/>
          </w:tcPr>
          <w:p w14:paraId="63F769EC" w14:textId="7CF61F49" w:rsidR="00202D0A" w:rsidRPr="002325C7" w:rsidRDefault="00202D0A" w:rsidP="00202D0A">
            <w:pPr>
              <w:adjustRightInd w:val="0"/>
              <w:snapToGrid w:val="0"/>
              <w:spacing w:line="360" w:lineRule="auto"/>
              <w:jc w:val="center"/>
              <w:rPr>
                <w:rFonts w:ascii="宋体" w:hAnsi="宋体"/>
              </w:rPr>
            </w:pPr>
            <w:r w:rsidRPr="001848B9">
              <w:rPr>
                <w:rFonts w:hint="eastAsia"/>
              </w:rPr>
              <w:t>密码柜</w:t>
            </w:r>
          </w:p>
        </w:tc>
        <w:tc>
          <w:tcPr>
            <w:tcW w:w="6186" w:type="dxa"/>
            <w:tcBorders>
              <w:top w:val="single" w:sz="4" w:space="0" w:color="auto"/>
              <w:left w:val="single" w:sz="4" w:space="0" w:color="auto"/>
              <w:bottom w:val="single" w:sz="4" w:space="0" w:color="auto"/>
              <w:right w:val="single" w:sz="4" w:space="0" w:color="auto"/>
            </w:tcBorders>
            <w:vAlign w:val="center"/>
          </w:tcPr>
          <w:p w14:paraId="25A776CD" w14:textId="091B28C9" w:rsidR="00202D0A" w:rsidRPr="002325C7" w:rsidRDefault="00202D0A" w:rsidP="00202D0A">
            <w:pPr>
              <w:adjustRightInd w:val="0"/>
              <w:snapToGrid w:val="0"/>
              <w:spacing w:line="360" w:lineRule="auto"/>
              <w:jc w:val="left"/>
              <w:rPr>
                <w:rFonts w:ascii="宋体" w:hAnsi="宋体"/>
              </w:rPr>
            </w:pPr>
            <w:r w:rsidRPr="001848B9">
              <w:rPr>
                <w:rFonts w:hint="eastAsia"/>
              </w:rPr>
              <w:t>文件密码柜，尺寸</w:t>
            </w:r>
            <w:r w:rsidRPr="001848B9">
              <w:rPr>
                <w:rFonts w:hint="eastAsia"/>
              </w:rPr>
              <w:t xml:space="preserve"> </w:t>
            </w:r>
            <w:r w:rsidRPr="001848B9">
              <w:rPr>
                <w:rFonts w:hint="eastAsia"/>
              </w:rPr>
              <w:t>：</w:t>
            </w:r>
            <w:r w:rsidRPr="001848B9">
              <w:rPr>
                <w:rFonts w:hint="eastAsia"/>
              </w:rPr>
              <w:t>80*40*182</w:t>
            </w:r>
            <w:r w:rsidRPr="001848B9">
              <w:rPr>
                <w:rFonts w:hint="eastAsia"/>
              </w:rPr>
              <w:t>；层数</w:t>
            </w:r>
            <w:r w:rsidRPr="001848B9">
              <w:rPr>
                <w:rFonts w:hint="eastAsia"/>
              </w:rPr>
              <w:t>5</w:t>
            </w:r>
            <w:r w:rsidRPr="001848B9">
              <w:rPr>
                <w:rFonts w:hint="eastAsia"/>
              </w:rPr>
              <w:t>层，带密码锁</w:t>
            </w:r>
          </w:p>
        </w:tc>
        <w:tc>
          <w:tcPr>
            <w:tcW w:w="1559" w:type="dxa"/>
            <w:tcBorders>
              <w:top w:val="single" w:sz="4" w:space="0" w:color="auto"/>
              <w:left w:val="single" w:sz="4" w:space="0" w:color="auto"/>
              <w:bottom w:val="single" w:sz="4" w:space="0" w:color="auto"/>
              <w:right w:val="single" w:sz="4" w:space="0" w:color="auto"/>
            </w:tcBorders>
            <w:vAlign w:val="center"/>
          </w:tcPr>
          <w:p w14:paraId="248557D0" w14:textId="688A740F" w:rsidR="00202D0A" w:rsidRPr="00BF712F" w:rsidRDefault="00202D0A" w:rsidP="00202D0A">
            <w:pPr>
              <w:adjustRightInd w:val="0"/>
              <w:snapToGrid w:val="0"/>
              <w:spacing w:line="360" w:lineRule="auto"/>
              <w:jc w:val="center"/>
              <w:rPr>
                <w:rFonts w:ascii="宋体" w:hAnsi="宋体"/>
              </w:rPr>
            </w:pPr>
            <w:r w:rsidRPr="001848B9">
              <w:rPr>
                <w:rFonts w:hint="eastAsia"/>
              </w:rPr>
              <w:t>国产定制</w:t>
            </w:r>
          </w:p>
        </w:tc>
        <w:tc>
          <w:tcPr>
            <w:tcW w:w="709" w:type="dxa"/>
            <w:tcBorders>
              <w:top w:val="single" w:sz="4" w:space="0" w:color="auto"/>
              <w:left w:val="single" w:sz="4" w:space="0" w:color="auto"/>
              <w:bottom w:val="single" w:sz="4" w:space="0" w:color="auto"/>
              <w:right w:val="single" w:sz="4" w:space="0" w:color="auto"/>
            </w:tcBorders>
            <w:vAlign w:val="center"/>
          </w:tcPr>
          <w:p w14:paraId="2A868907" w14:textId="614139F6" w:rsidR="00202D0A" w:rsidRPr="00BF712F" w:rsidRDefault="00202D0A" w:rsidP="00202D0A">
            <w:pPr>
              <w:adjustRightInd w:val="0"/>
              <w:snapToGrid w:val="0"/>
              <w:spacing w:line="360" w:lineRule="auto"/>
              <w:jc w:val="center"/>
              <w:rPr>
                <w:rFonts w:ascii="宋体" w:hAnsi="宋体"/>
              </w:rPr>
            </w:pPr>
            <w:proofErr w:type="gramStart"/>
            <w:r w:rsidRPr="001848B9">
              <w:rPr>
                <w:rFonts w:hint="eastAsia"/>
              </w:rPr>
              <w:t>个</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06438971" w14:textId="1E597281" w:rsidR="00202D0A" w:rsidRPr="00BF712F" w:rsidRDefault="00202D0A" w:rsidP="00202D0A">
            <w:pPr>
              <w:adjustRightInd w:val="0"/>
              <w:snapToGrid w:val="0"/>
              <w:spacing w:line="360" w:lineRule="auto"/>
              <w:jc w:val="center"/>
              <w:rPr>
                <w:rFonts w:ascii="宋体" w:hAnsi="宋体"/>
              </w:rPr>
            </w:pPr>
            <w:r w:rsidRPr="001848B9">
              <w:rPr>
                <w:rFonts w:hint="eastAsia"/>
              </w:rPr>
              <w:t>2</w:t>
            </w:r>
          </w:p>
        </w:tc>
        <w:tc>
          <w:tcPr>
            <w:tcW w:w="1417" w:type="dxa"/>
            <w:tcBorders>
              <w:top w:val="single" w:sz="4" w:space="0" w:color="auto"/>
              <w:left w:val="single" w:sz="4" w:space="0" w:color="auto"/>
              <w:bottom w:val="single" w:sz="4" w:space="0" w:color="auto"/>
              <w:right w:val="single" w:sz="4" w:space="0" w:color="auto"/>
            </w:tcBorders>
            <w:vAlign w:val="center"/>
          </w:tcPr>
          <w:p w14:paraId="67FC7ADB" w14:textId="772DBA7C" w:rsidR="00202D0A" w:rsidRPr="00BF712F" w:rsidRDefault="00202D0A" w:rsidP="00202D0A">
            <w:pPr>
              <w:adjustRightInd w:val="0"/>
              <w:snapToGrid w:val="0"/>
              <w:spacing w:line="360" w:lineRule="auto"/>
              <w:jc w:val="center"/>
              <w:rPr>
                <w:rFonts w:ascii="宋体" w:hAnsi="宋体"/>
              </w:rPr>
            </w:pPr>
            <w:r>
              <w:rPr>
                <w:rFonts w:ascii="宋体" w:hAnsi="宋体" w:hint="eastAsia"/>
              </w:rPr>
              <w:t>304办公室</w:t>
            </w:r>
          </w:p>
        </w:tc>
        <w:tc>
          <w:tcPr>
            <w:tcW w:w="1706" w:type="dxa"/>
            <w:tcBorders>
              <w:top w:val="single" w:sz="4" w:space="0" w:color="auto"/>
              <w:left w:val="single" w:sz="4" w:space="0" w:color="auto"/>
              <w:bottom w:val="single" w:sz="4" w:space="0" w:color="auto"/>
              <w:right w:val="single" w:sz="4" w:space="0" w:color="auto"/>
            </w:tcBorders>
            <w:vAlign w:val="center"/>
          </w:tcPr>
          <w:p w14:paraId="5C021659" w14:textId="2D16FB9A" w:rsidR="00202D0A" w:rsidRPr="0098652A" w:rsidRDefault="00202D0A" w:rsidP="00202D0A">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2C4B77" w:rsidRPr="003D5EAF" w14:paraId="4AF5B7F1"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76007B97" w14:textId="0D565F5E" w:rsidR="002C4B77" w:rsidRDefault="002C4B77" w:rsidP="002C4B77">
            <w:pPr>
              <w:adjustRightInd w:val="0"/>
              <w:snapToGrid w:val="0"/>
              <w:spacing w:line="360" w:lineRule="auto"/>
              <w:jc w:val="center"/>
              <w:rPr>
                <w:rFonts w:ascii="宋体" w:hAnsi="宋体"/>
              </w:rPr>
            </w:pPr>
            <w:r>
              <w:rPr>
                <w:rFonts w:ascii="宋体" w:hAnsi="宋体" w:hint="eastAsia"/>
              </w:rPr>
              <w:t>13</w:t>
            </w:r>
          </w:p>
        </w:tc>
        <w:tc>
          <w:tcPr>
            <w:tcW w:w="1707" w:type="dxa"/>
            <w:tcBorders>
              <w:top w:val="single" w:sz="4" w:space="0" w:color="auto"/>
              <w:left w:val="single" w:sz="4" w:space="0" w:color="auto"/>
              <w:bottom w:val="single" w:sz="4" w:space="0" w:color="auto"/>
              <w:right w:val="single" w:sz="4" w:space="0" w:color="auto"/>
            </w:tcBorders>
            <w:vAlign w:val="center"/>
          </w:tcPr>
          <w:p w14:paraId="0B924366" w14:textId="13D3B748" w:rsidR="002C4B77" w:rsidRPr="002325C7" w:rsidRDefault="00202D0A" w:rsidP="002C4B77">
            <w:pPr>
              <w:adjustRightInd w:val="0"/>
              <w:snapToGrid w:val="0"/>
              <w:spacing w:line="360" w:lineRule="auto"/>
              <w:jc w:val="center"/>
              <w:rPr>
                <w:rFonts w:ascii="宋体" w:hAnsi="宋体"/>
              </w:rPr>
            </w:pPr>
            <w:r w:rsidRPr="00202D0A">
              <w:rPr>
                <w:rFonts w:ascii="宋体" w:hAnsi="宋体" w:hint="eastAsia"/>
              </w:rPr>
              <w:t>反馈型放松椅</w:t>
            </w:r>
          </w:p>
        </w:tc>
        <w:tc>
          <w:tcPr>
            <w:tcW w:w="6186" w:type="dxa"/>
            <w:tcBorders>
              <w:top w:val="single" w:sz="4" w:space="0" w:color="auto"/>
              <w:left w:val="single" w:sz="4" w:space="0" w:color="auto"/>
              <w:bottom w:val="single" w:sz="4" w:space="0" w:color="auto"/>
              <w:right w:val="single" w:sz="4" w:space="0" w:color="auto"/>
            </w:tcBorders>
            <w:vAlign w:val="center"/>
          </w:tcPr>
          <w:p w14:paraId="4B3037D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一、系统软件要求：</w:t>
            </w:r>
          </w:p>
          <w:p w14:paraId="13DA5E5D"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需采用MD5加密技术。</w:t>
            </w:r>
          </w:p>
          <w:p w14:paraId="3B62DEEA"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二、功能特点</w:t>
            </w:r>
          </w:p>
          <w:p w14:paraId="5B0E9BA3"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★需涵盖学习中心、放松中心、音乐中心、记录中心等不少于4个模块。（需提供以上功能真实场景界面截图佐证，如验收时所供产品与截屏不符，将作虚假应标处理）</w:t>
            </w:r>
          </w:p>
          <w:p w14:paraId="5A7593E1"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（一）学习中心</w:t>
            </w:r>
          </w:p>
          <w:p w14:paraId="6BB70C8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具备自助式放松训练功能，包含意念式呼吸法、腹式呼吸法、基本渐进式肌肉放松法等三种模式，提供专业真人教学视频。</w:t>
            </w:r>
          </w:p>
          <w:p w14:paraId="6867B509"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1）意念式呼吸法：为用户打造舒适、惬意、放松的情景，可以有效地改善个体心理生理状态。</w:t>
            </w:r>
          </w:p>
          <w:p w14:paraId="6D9903FE"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2）腹式呼吸法：在指导老师温柔的引导下，刺激副交感神经系统，舒缓肩膀、胸、隔肌等部位肌肉，缓解焦虑、愤怒、惊恐等情绪。</w:t>
            </w:r>
          </w:p>
          <w:p w14:paraId="223B0C6E"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3）基本渐进式肌肉放松法：该训练是一种逐渐的、有序的、使肌肉先紧张后放松的训练方法，易于使用者学习和掌握，可以消</w:t>
            </w:r>
            <w:r w:rsidRPr="00202D0A">
              <w:rPr>
                <w:rFonts w:ascii="宋体" w:hAnsi="宋体" w:hint="eastAsia"/>
              </w:rPr>
              <w:lastRenderedPageBreak/>
              <w:t>除人的生理和心理方面的紧张状态。</w:t>
            </w:r>
          </w:p>
          <w:p w14:paraId="4E5893D4"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（二）音乐中心</w:t>
            </w:r>
          </w:p>
          <w:p w14:paraId="372C0AE0"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包含专业音乐、α波音乐、纯音乐三大</w:t>
            </w:r>
            <w:proofErr w:type="gramStart"/>
            <w:r w:rsidRPr="00202D0A">
              <w:rPr>
                <w:rFonts w:ascii="宋体" w:hAnsi="宋体" w:hint="eastAsia"/>
              </w:rPr>
              <w:t>版块</w:t>
            </w:r>
            <w:proofErr w:type="gramEnd"/>
            <w:r w:rsidRPr="00202D0A">
              <w:rPr>
                <w:rFonts w:ascii="宋体" w:hAnsi="宋体" w:hint="eastAsia"/>
              </w:rPr>
              <w:t>，支持自定义添加音乐，以满足用户可根据自身情况选择合适的音乐聆听，从而缓解精神疲惫，达到身心放松的效果。</w:t>
            </w:r>
          </w:p>
          <w:p w14:paraId="2FAA0B91"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1、专业音乐： 该</w:t>
            </w:r>
            <w:proofErr w:type="gramStart"/>
            <w:r w:rsidRPr="00202D0A">
              <w:rPr>
                <w:rFonts w:ascii="宋体" w:hAnsi="宋体" w:hint="eastAsia"/>
              </w:rPr>
              <w:t>版块</w:t>
            </w:r>
            <w:proofErr w:type="gramEnd"/>
            <w:r w:rsidRPr="00202D0A">
              <w:rPr>
                <w:rFonts w:ascii="宋体" w:hAnsi="宋体" w:hint="eastAsia"/>
              </w:rPr>
              <w:t>下设中国古典、外国古典、中国民乐、外国民乐、自选音乐五种分类，每个分类都有20首经典特色的曲目，既包含空灵缥缈的东方音乐，又包含西方经典的世界名曲，缓解用户焦虑、忧伤等情绪。</w:t>
            </w:r>
          </w:p>
          <w:p w14:paraId="298A8B80"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2、α波音乐：α波音乐是一种用来开发大脑、激发潜能、协调身心的。系统中存放了多首α波音乐，管理员可以对音乐进行删除、添加的操作。</w:t>
            </w:r>
          </w:p>
          <w:p w14:paraId="43166E77"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3、纯音乐：纯音</w:t>
            </w:r>
            <w:proofErr w:type="gramStart"/>
            <w:r w:rsidRPr="00202D0A">
              <w:rPr>
                <w:rFonts w:ascii="宋体" w:hAnsi="宋体" w:hint="eastAsia"/>
              </w:rPr>
              <w:t>乐拥有</w:t>
            </w:r>
            <w:proofErr w:type="gramEnd"/>
            <w:r w:rsidRPr="00202D0A">
              <w:rPr>
                <w:rFonts w:ascii="宋体" w:hAnsi="宋体" w:hint="eastAsia"/>
              </w:rPr>
              <w:t>可以洗涤人们内心烦躁的功能，舒缓的纯音乐让人可以很好的进行放松。系统中自带了多首经典纯音乐，管理员可以对音乐进行添加、删除的操作。</w:t>
            </w:r>
          </w:p>
          <w:p w14:paraId="4E989137"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（三）放松中心</w:t>
            </w:r>
          </w:p>
          <w:p w14:paraId="4E07B77B"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包含了放松方案、放松环境、辅助催眠、系统管理、放松情况、使用帮助6大模块。可以实时监测使用者心率、压力指数、HRV、PNN50等数值，更加深入地分析用户的身心状态。</w:t>
            </w:r>
          </w:p>
          <w:p w14:paraId="1916D4FC"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1、放松方案：</w:t>
            </w:r>
          </w:p>
          <w:p w14:paraId="1BF57F39"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lastRenderedPageBreak/>
              <w:t>★1）分别针对焦虑、恐怖、情绪低落、抑郁情绪状态研发出每种各8套音乐放松方案。（需提供以上功能真实场景界面截图佐证，如验收时所供产品与截屏不符，将作虚假应标处理）。</w:t>
            </w:r>
          </w:p>
          <w:p w14:paraId="341E5F9C"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2）系统针对不同情绪状态均有详尽的说明。</w:t>
            </w:r>
          </w:p>
          <w:p w14:paraId="0C46BC77"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3）系统软件会根据这些采集到的实时生理数据进行系统分析，并自动为使用者提供最有针对性的放松方案。如果当前音乐对其没有产生放松作用，系统会根据生理采集器数据，自动选择播放适合于放松的音乐。</w:t>
            </w:r>
          </w:p>
          <w:p w14:paraId="10B8DE13"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4）能生成并导出放松报告（可在记录中心查询），并给予放松建议。</w:t>
            </w:r>
          </w:p>
          <w:p w14:paraId="1F2C4543"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2、放松环境：</w:t>
            </w:r>
          </w:p>
          <w:p w14:paraId="0069E453"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★1）内含山林幽静、田野夜色、下雨天、小桥流水、海边场景模式。（需提供以上功能真实场景界面截图佐证，如验收时所供产品与截屏不符，将作虚假应标处理）。</w:t>
            </w:r>
          </w:p>
          <w:p w14:paraId="7968F47A"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2）系统支持自定义添加放松环境，从而在舒适的放松环境中，引发使用者的生理、心理、情绪、认知体验。</w:t>
            </w:r>
          </w:p>
          <w:p w14:paraId="4A77F298"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 xml:space="preserve">3、辅助催眠: </w:t>
            </w:r>
          </w:p>
          <w:p w14:paraId="76A2864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内置实时语音及载入语音2大模块，可自主选择需要的方式进行辅助。</w:t>
            </w:r>
          </w:p>
          <w:p w14:paraId="54059866"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1）实时语音包含：呼吸式放松法、想象式放松法、肌肉式放松</w:t>
            </w:r>
            <w:r w:rsidRPr="00202D0A">
              <w:rPr>
                <w:rFonts w:ascii="宋体" w:hAnsi="宋体" w:hint="eastAsia"/>
              </w:rPr>
              <w:lastRenderedPageBreak/>
              <w:t>引导语音，并可以查看语音文字，帮助心理咨询</w:t>
            </w:r>
            <w:proofErr w:type="gramStart"/>
            <w:r w:rsidRPr="00202D0A">
              <w:rPr>
                <w:rFonts w:ascii="宋体" w:hAnsi="宋体" w:hint="eastAsia"/>
              </w:rPr>
              <w:t>师更好</w:t>
            </w:r>
            <w:proofErr w:type="gramEnd"/>
            <w:r w:rsidRPr="00202D0A">
              <w:rPr>
                <w:rFonts w:ascii="宋体" w:hAnsi="宋体" w:hint="eastAsia"/>
              </w:rPr>
              <w:t>的开展工作。</w:t>
            </w:r>
          </w:p>
          <w:p w14:paraId="75B455CC"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2）载入语音包含：意念式呼吸法，按摩式呼吸法，松弛反应，可以自定义添加催眠语音以及文字，极大的丰富了催眠工作的方式。</w:t>
            </w:r>
          </w:p>
          <w:p w14:paraId="224C5DA9"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 xml:space="preserve">4、放松情况: </w:t>
            </w:r>
          </w:p>
          <w:p w14:paraId="66B1DB4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可根据放松日期、用户所属查看放松情况，内容包括最大血氧、最大脉率、平均血氧、平均脉率、使用的方案等内容。</w:t>
            </w:r>
          </w:p>
          <w:p w14:paraId="50355C06"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5、系统管理：</w:t>
            </w:r>
          </w:p>
          <w:p w14:paraId="2A184559"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可以查询使用者本次及历次使用记录，可以对新用户以及新设备进行系统的管理，不会出现随着训练者的越来越多，无效垃圾越来越多，系统出现混乱的情况，便于管理。</w:t>
            </w:r>
          </w:p>
          <w:p w14:paraId="002921C8"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 xml:space="preserve">6、使用帮助： </w:t>
            </w:r>
          </w:p>
          <w:p w14:paraId="45019CD8"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此模块详尽的介绍了音乐疗法的内容、软件安装环境要求、设备连接、系统操作说明等内容，帮助用户更好更快的熟悉本产品。</w:t>
            </w:r>
          </w:p>
          <w:p w14:paraId="69EAE43B"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（四）记录中心</w:t>
            </w:r>
          </w:p>
          <w:p w14:paraId="7342AAE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1、可以查询使用者本次及历次使用记录，可根据放松日期、用户名、用户所属进行查询用户训练记录，记录包含最大血氧、最大脉率、平均血氧、平均脉率、使用的方案等内容。</w:t>
            </w:r>
          </w:p>
          <w:p w14:paraId="5FA29F2E"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2、管理员可以对注册用户的用户名、性别、年龄等信息进行编</w:t>
            </w:r>
            <w:r w:rsidRPr="00202D0A">
              <w:rPr>
                <w:rFonts w:ascii="宋体" w:hAnsi="宋体" w:hint="eastAsia"/>
              </w:rPr>
              <w:lastRenderedPageBreak/>
              <w:t>辑、统一管理。支持按照用户名筛选数据，方便查询用户信息。</w:t>
            </w:r>
          </w:p>
          <w:p w14:paraId="7CC183F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3、账号信息修改：为了方便用户信息管理，管理员用户具有管理所有用户账号信息的权限，可对账号的密码及其他信息进行修改，防止用户遗忘密码无法登录的问题发生。三、硬件配置</w:t>
            </w:r>
          </w:p>
          <w:p w14:paraId="26EFCBC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1、 无线</w:t>
            </w:r>
            <w:proofErr w:type="gramStart"/>
            <w:r w:rsidRPr="00202D0A">
              <w:rPr>
                <w:rFonts w:ascii="宋体" w:hAnsi="宋体" w:hint="eastAsia"/>
              </w:rPr>
              <w:t>腕</w:t>
            </w:r>
            <w:proofErr w:type="gramEnd"/>
            <w:r w:rsidRPr="00202D0A">
              <w:rPr>
                <w:rFonts w:ascii="宋体" w:hAnsi="宋体" w:hint="eastAsia"/>
              </w:rPr>
              <w:t>表式心率采集器</w:t>
            </w:r>
          </w:p>
          <w:p w14:paraId="58689A3B"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rPr>
              <w:t xml:space="preserve"> </w:t>
            </w:r>
            <w:r w:rsidRPr="00202D0A">
              <w:rPr>
                <w:rFonts w:ascii="宋体" w:hAnsi="宋体" w:hint="eastAsia"/>
              </w:rPr>
              <w:t>尺寸：约</w:t>
            </w:r>
            <w:r w:rsidRPr="00202D0A">
              <w:rPr>
                <w:rFonts w:ascii="宋体" w:hAnsi="宋体"/>
              </w:rPr>
              <w:t>55mm*55mm</w:t>
            </w:r>
            <w:r w:rsidRPr="00202D0A">
              <w:rPr>
                <w:rFonts w:ascii="宋体" w:hAnsi="宋体" w:hint="eastAsia"/>
              </w:rPr>
              <w:t>，显示屏为长</w:t>
            </w:r>
            <w:r w:rsidRPr="00202D0A">
              <w:rPr>
                <w:rFonts w:ascii="宋体" w:hAnsi="宋体"/>
              </w:rPr>
              <w:t>24mm*</w:t>
            </w:r>
            <w:r w:rsidRPr="00202D0A">
              <w:rPr>
                <w:rFonts w:ascii="宋体" w:hAnsi="宋体" w:hint="eastAsia"/>
              </w:rPr>
              <w:t>宽度</w:t>
            </w:r>
            <w:r w:rsidRPr="00202D0A">
              <w:rPr>
                <w:rFonts w:ascii="宋体" w:hAnsi="宋体"/>
              </w:rPr>
              <w:t>12mm</w:t>
            </w:r>
            <w:r w:rsidRPr="00202D0A">
              <w:rPr>
                <w:rFonts w:ascii="宋体" w:hAnsi="宋体" w:hint="eastAsia"/>
              </w:rPr>
              <w:t>，可以直接显示心率、血氧的实时数值及波形。</w:t>
            </w:r>
          </w:p>
          <w:p w14:paraId="3FF1B196"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rPr>
              <w:t xml:space="preserve"> </w:t>
            </w:r>
            <w:r w:rsidRPr="00202D0A">
              <w:rPr>
                <w:rFonts w:ascii="宋体" w:hAnsi="宋体" w:hint="eastAsia"/>
              </w:rPr>
              <w:t>红外指套探头，尺寸约为</w:t>
            </w:r>
            <w:r w:rsidRPr="00202D0A">
              <w:rPr>
                <w:rFonts w:ascii="宋体" w:hAnsi="宋体"/>
              </w:rPr>
              <w:t>47.5mm*37.5mm,</w:t>
            </w:r>
            <w:r w:rsidRPr="00202D0A">
              <w:rPr>
                <w:rFonts w:ascii="宋体" w:hAnsi="宋体" w:hint="eastAsia"/>
              </w:rPr>
              <w:t>可用于血氧饱和度和脉率的测量，可将脉搏变化信号实时传送并显示。</w:t>
            </w:r>
          </w:p>
          <w:p w14:paraId="36368D67"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rPr>
              <w:t xml:space="preserve"> </w:t>
            </w:r>
            <w:r w:rsidRPr="00202D0A">
              <w:rPr>
                <w:rFonts w:ascii="宋体" w:hAnsi="宋体" w:hint="eastAsia"/>
              </w:rPr>
              <w:t>可以实现数据无线传输，随时取</w:t>
            </w:r>
            <w:proofErr w:type="gramStart"/>
            <w:r w:rsidRPr="00202D0A">
              <w:rPr>
                <w:rFonts w:ascii="宋体" w:hAnsi="宋体" w:hint="eastAsia"/>
              </w:rPr>
              <w:t>读使用</w:t>
            </w:r>
            <w:proofErr w:type="gramEnd"/>
            <w:r w:rsidRPr="00202D0A">
              <w:rPr>
                <w:rFonts w:ascii="宋体" w:hAnsi="宋体" w:hint="eastAsia"/>
              </w:rPr>
              <w:t>者生理数据。使用者如有需要，可以自行在</w:t>
            </w:r>
            <w:proofErr w:type="gramStart"/>
            <w:r w:rsidRPr="00202D0A">
              <w:rPr>
                <w:rFonts w:ascii="宋体" w:hAnsi="宋体" w:hint="eastAsia"/>
              </w:rPr>
              <w:t>放松室</w:t>
            </w:r>
            <w:proofErr w:type="gramEnd"/>
            <w:r w:rsidRPr="00202D0A">
              <w:rPr>
                <w:rFonts w:ascii="宋体" w:hAnsi="宋体" w:hint="eastAsia"/>
              </w:rPr>
              <w:t>走动，不受有线的束缚。</w:t>
            </w:r>
          </w:p>
          <w:p w14:paraId="65DB6DF3"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2、 外接不小于15英寸液晶全屏触摸式显示器，只需手指轻触屏幕便可完成放松放松操作流程，设计更人性化，方便操作，和电脑同步显示，训练者更方便操作。</w:t>
            </w:r>
          </w:p>
          <w:p w14:paraId="2E15F2B2"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3、 触摸屏支架固定于电脑操作台上，操作台边缘厚度不少于38mm，这可以保证支架安装更稳固。</w:t>
            </w:r>
          </w:p>
          <w:p w14:paraId="1B0C7454"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rPr>
              <w:t xml:space="preserve"> </w:t>
            </w:r>
            <w:r w:rsidRPr="00202D0A">
              <w:rPr>
                <w:rFonts w:ascii="宋体" w:hAnsi="宋体" w:hint="eastAsia"/>
              </w:rPr>
              <w:t>支架由铝合金压铸及不锈钢柱构成，立柱高度为</w:t>
            </w:r>
            <w:r w:rsidRPr="00202D0A">
              <w:rPr>
                <w:rFonts w:ascii="宋体" w:hAnsi="宋体"/>
              </w:rPr>
              <w:t>20cm</w:t>
            </w:r>
            <w:r w:rsidRPr="00202D0A">
              <w:rPr>
                <w:rFonts w:ascii="宋体" w:hAnsi="宋体" w:hint="eastAsia"/>
              </w:rPr>
              <w:t>，支架臂长为</w:t>
            </w:r>
            <w:r w:rsidRPr="00202D0A">
              <w:rPr>
                <w:rFonts w:ascii="宋体" w:hAnsi="宋体"/>
              </w:rPr>
              <w:t>58.5cm,</w:t>
            </w:r>
            <w:r w:rsidRPr="00202D0A">
              <w:rPr>
                <w:rFonts w:ascii="宋体" w:hAnsi="宋体" w:hint="eastAsia"/>
              </w:rPr>
              <w:t>单个支臂为铝合金一次成型。</w:t>
            </w:r>
          </w:p>
          <w:p w14:paraId="47D76FF0"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rPr>
              <w:t xml:space="preserve"> </w:t>
            </w:r>
            <w:r w:rsidRPr="00202D0A">
              <w:rPr>
                <w:rFonts w:ascii="宋体" w:hAnsi="宋体" w:hint="eastAsia"/>
              </w:rPr>
              <w:t>支架采取压弹式控制系统，隐藏</w:t>
            </w:r>
            <w:proofErr w:type="gramStart"/>
            <w:r w:rsidRPr="00202D0A">
              <w:rPr>
                <w:rFonts w:ascii="宋体" w:hAnsi="宋体" w:hint="eastAsia"/>
              </w:rPr>
              <w:t>式束线</w:t>
            </w:r>
            <w:proofErr w:type="gramEnd"/>
            <w:r w:rsidRPr="00202D0A">
              <w:rPr>
                <w:rFonts w:ascii="宋体" w:hAnsi="宋体" w:hint="eastAsia"/>
              </w:rPr>
              <w:t>系统装置，整洁美观。</w:t>
            </w:r>
          </w:p>
          <w:p w14:paraId="2EEE3796"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rPr>
              <w:lastRenderedPageBreak/>
              <w:t xml:space="preserve"> </w:t>
            </w:r>
            <w:r w:rsidRPr="00202D0A">
              <w:rPr>
                <w:rFonts w:ascii="宋体" w:hAnsi="宋体" w:hint="eastAsia"/>
              </w:rPr>
              <w:t>支架可以实现</w:t>
            </w:r>
            <w:r w:rsidRPr="00202D0A">
              <w:rPr>
                <w:rFonts w:ascii="宋体" w:hAnsi="宋体"/>
              </w:rPr>
              <w:t xml:space="preserve"> 360</w:t>
            </w:r>
            <w:r w:rsidRPr="00202D0A">
              <w:rPr>
                <w:rFonts w:ascii="宋体" w:hAnsi="宋体" w:hint="eastAsia"/>
              </w:rPr>
              <w:t>度无障碍旋转，触摸屏可以实现</w:t>
            </w:r>
            <w:r w:rsidRPr="00202D0A">
              <w:rPr>
                <w:rFonts w:ascii="宋体" w:hAnsi="宋体"/>
              </w:rPr>
              <w:t>85-</w:t>
            </w:r>
            <w:r w:rsidRPr="00202D0A">
              <w:rPr>
                <w:rFonts w:ascii="宋体" w:hAnsi="宋体" w:hint="eastAsia"/>
              </w:rPr>
              <w:t>负</w:t>
            </w:r>
            <w:r w:rsidRPr="00202D0A">
              <w:rPr>
                <w:rFonts w:ascii="宋体" w:hAnsi="宋体"/>
              </w:rPr>
              <w:t>45</w:t>
            </w:r>
            <w:r w:rsidRPr="00202D0A">
              <w:rPr>
                <w:rFonts w:ascii="宋体" w:hAnsi="宋体" w:hint="eastAsia"/>
              </w:rPr>
              <w:t>度</w:t>
            </w:r>
            <w:proofErr w:type="gramStart"/>
            <w:r w:rsidRPr="00202D0A">
              <w:rPr>
                <w:rFonts w:ascii="宋体" w:hAnsi="宋体" w:hint="eastAsia"/>
              </w:rPr>
              <w:t>仰</w:t>
            </w:r>
            <w:proofErr w:type="gramEnd"/>
            <w:r w:rsidRPr="00202D0A">
              <w:rPr>
                <w:rFonts w:ascii="宋体" w:hAnsi="宋体" w:hint="eastAsia"/>
              </w:rPr>
              <w:t>俯角调节，方便使用触摸屏。</w:t>
            </w:r>
          </w:p>
          <w:p w14:paraId="03D73077"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4、品牌电脑一台：</w:t>
            </w:r>
          </w:p>
          <w:p w14:paraId="716AF6D5"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系统：Windows7或以上；硬盘≥500G；LCD显示器≥19；</w:t>
            </w:r>
          </w:p>
          <w:p w14:paraId="2F8C2CA9"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5、 放松训练</w:t>
            </w:r>
            <w:proofErr w:type="gramStart"/>
            <w:r w:rsidRPr="00202D0A">
              <w:rPr>
                <w:rFonts w:ascii="宋体" w:hAnsi="宋体" w:hint="eastAsia"/>
              </w:rPr>
              <w:t>椅</w:t>
            </w:r>
            <w:proofErr w:type="gramEnd"/>
            <w:r w:rsidRPr="00202D0A">
              <w:rPr>
                <w:rFonts w:ascii="宋体" w:hAnsi="宋体" w:hint="eastAsia"/>
              </w:rPr>
              <w:t>尺寸约</w:t>
            </w:r>
            <w:proofErr w:type="gramStart"/>
            <w:r w:rsidRPr="00202D0A">
              <w:rPr>
                <w:rFonts w:ascii="宋体" w:hAnsi="宋体" w:hint="eastAsia"/>
              </w:rPr>
              <w:t>为椅长</w:t>
            </w:r>
            <w:proofErr w:type="gramEnd"/>
            <w:r w:rsidRPr="00202D0A">
              <w:rPr>
                <w:rFonts w:ascii="宋体" w:hAnsi="宋体" w:hint="eastAsia"/>
              </w:rPr>
              <w:t>(展开）196cm*宽99cm*高115cm，皮料，训练椅为弧形靠背。电动多重姿势倾躺，满足训练者躺、仰、坐姿势。角度可由105度—170度左右自由调整，腿部90度-170度。内置电机需为超静音电机，通过控制器控制放松</w:t>
            </w:r>
            <w:proofErr w:type="gramStart"/>
            <w:r w:rsidRPr="00202D0A">
              <w:rPr>
                <w:rFonts w:ascii="宋体" w:hAnsi="宋体" w:hint="eastAsia"/>
              </w:rPr>
              <w:t>椅</w:t>
            </w:r>
            <w:proofErr w:type="gramEnd"/>
            <w:r w:rsidRPr="00202D0A">
              <w:rPr>
                <w:rFonts w:ascii="宋体" w:hAnsi="宋体" w:hint="eastAsia"/>
              </w:rPr>
              <w:t>升降角度。</w:t>
            </w:r>
          </w:p>
          <w:p w14:paraId="2F9A1CCC"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6、 电脑操作台：可移动式，电脑显示屏搁置台高出台面约2cm。台面下方设计有搁置板。电脑主机放置处边框突出四公分左右。</w:t>
            </w:r>
          </w:p>
          <w:p w14:paraId="464F89F0"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尺寸：不小于长620mm* 宽550mm *高850mm，材质：环保ABS塑料；</w:t>
            </w:r>
          </w:p>
          <w:p w14:paraId="746B8F21"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脚轮：耐磨胶轮；鼠标托：抽拉式 约18cm*18cm。底座：蝶形形状；</w:t>
            </w:r>
          </w:p>
          <w:p w14:paraId="5D5EE81D"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7、耳机一副。</w:t>
            </w:r>
          </w:p>
          <w:p w14:paraId="1CFB7595" w14:textId="77777777" w:rsidR="00202D0A" w:rsidRPr="00202D0A" w:rsidRDefault="00202D0A" w:rsidP="00202D0A">
            <w:pPr>
              <w:adjustRightInd w:val="0"/>
              <w:snapToGrid w:val="0"/>
              <w:spacing w:line="360" w:lineRule="auto"/>
              <w:jc w:val="left"/>
              <w:rPr>
                <w:rFonts w:ascii="宋体" w:hAnsi="宋体"/>
              </w:rPr>
            </w:pPr>
            <w:r w:rsidRPr="00202D0A">
              <w:rPr>
                <w:rFonts w:ascii="宋体" w:hAnsi="宋体" w:hint="eastAsia"/>
              </w:rPr>
              <w:t>★投标文件中提供“音乐催眠放松治疗训练系统”软件著作权登记证书、软件产品证书及第三方有权机构出具的软件产品登记检测报告扫描件或复印件。</w:t>
            </w:r>
          </w:p>
          <w:p w14:paraId="05305722" w14:textId="75DA8ED2" w:rsidR="002C4B77" w:rsidRPr="002325C7" w:rsidRDefault="00202D0A" w:rsidP="00202D0A">
            <w:pPr>
              <w:adjustRightInd w:val="0"/>
              <w:snapToGrid w:val="0"/>
              <w:spacing w:line="360" w:lineRule="auto"/>
              <w:jc w:val="left"/>
              <w:rPr>
                <w:rFonts w:ascii="宋体" w:hAnsi="宋体"/>
              </w:rPr>
            </w:pPr>
            <w:r w:rsidRPr="00202D0A">
              <w:rPr>
                <w:rFonts w:ascii="宋体" w:hAnsi="宋体" w:hint="eastAsia"/>
              </w:rPr>
              <w:lastRenderedPageBreak/>
              <w:t>★此放松训练椅为专业放松椅，投标人或者授权厂商需具有GB4706.1-2005检验报告，并且通过CE认证，以及FCC认证，投标人在投标文件内须提供证书扫描件或复印件。</w:t>
            </w:r>
          </w:p>
        </w:tc>
        <w:tc>
          <w:tcPr>
            <w:tcW w:w="1559" w:type="dxa"/>
            <w:tcBorders>
              <w:top w:val="single" w:sz="4" w:space="0" w:color="auto"/>
              <w:left w:val="single" w:sz="4" w:space="0" w:color="auto"/>
              <w:bottom w:val="single" w:sz="4" w:space="0" w:color="auto"/>
              <w:right w:val="single" w:sz="4" w:space="0" w:color="auto"/>
            </w:tcBorders>
            <w:vAlign w:val="center"/>
          </w:tcPr>
          <w:p w14:paraId="2A8B53DF" w14:textId="1D9746B4" w:rsidR="002C4B77" w:rsidRPr="00BF712F" w:rsidRDefault="00202D0A" w:rsidP="002C4B77">
            <w:pPr>
              <w:adjustRightInd w:val="0"/>
              <w:snapToGrid w:val="0"/>
              <w:spacing w:line="360" w:lineRule="auto"/>
              <w:jc w:val="center"/>
              <w:rPr>
                <w:rFonts w:ascii="宋体" w:hAnsi="宋体"/>
              </w:rPr>
            </w:pPr>
            <w:r>
              <w:rPr>
                <w:rFonts w:ascii="宋体" w:hAnsi="宋体" w:hint="eastAsia"/>
              </w:rPr>
              <w:lastRenderedPageBreak/>
              <w:t>国产定制</w:t>
            </w:r>
          </w:p>
        </w:tc>
        <w:tc>
          <w:tcPr>
            <w:tcW w:w="709" w:type="dxa"/>
            <w:tcBorders>
              <w:top w:val="single" w:sz="4" w:space="0" w:color="auto"/>
              <w:left w:val="single" w:sz="4" w:space="0" w:color="auto"/>
              <w:bottom w:val="single" w:sz="4" w:space="0" w:color="auto"/>
              <w:right w:val="single" w:sz="4" w:space="0" w:color="auto"/>
            </w:tcBorders>
            <w:vAlign w:val="center"/>
          </w:tcPr>
          <w:p w14:paraId="3E1D6568" w14:textId="4471A5DC" w:rsidR="002C4B77" w:rsidRPr="00BF712F" w:rsidRDefault="00202D0A" w:rsidP="002C4B77">
            <w:pPr>
              <w:adjustRightInd w:val="0"/>
              <w:snapToGrid w:val="0"/>
              <w:spacing w:line="360" w:lineRule="auto"/>
              <w:jc w:val="center"/>
              <w:rPr>
                <w:rFonts w:ascii="宋体" w:hAnsi="宋体"/>
              </w:rPr>
            </w:pPr>
            <w:r>
              <w:rPr>
                <w:rFonts w:ascii="宋体" w:hAnsi="宋体" w:hint="eastAsia"/>
              </w:rPr>
              <w:t>套</w:t>
            </w:r>
          </w:p>
        </w:tc>
        <w:tc>
          <w:tcPr>
            <w:tcW w:w="709" w:type="dxa"/>
            <w:tcBorders>
              <w:top w:val="single" w:sz="4" w:space="0" w:color="auto"/>
              <w:left w:val="single" w:sz="4" w:space="0" w:color="auto"/>
              <w:bottom w:val="single" w:sz="4" w:space="0" w:color="auto"/>
              <w:right w:val="single" w:sz="4" w:space="0" w:color="auto"/>
            </w:tcBorders>
            <w:vAlign w:val="center"/>
          </w:tcPr>
          <w:p w14:paraId="08C826FE" w14:textId="56F4C143" w:rsidR="002C4B77" w:rsidRPr="00BF712F" w:rsidRDefault="00202D0A" w:rsidP="002C4B77">
            <w:pPr>
              <w:adjustRightInd w:val="0"/>
              <w:snapToGrid w:val="0"/>
              <w:spacing w:line="360" w:lineRule="auto"/>
              <w:jc w:val="center"/>
              <w:rPr>
                <w:rFonts w:ascii="宋体" w:hAnsi="宋体"/>
              </w:rPr>
            </w:pPr>
            <w:r>
              <w:rPr>
                <w:rFonts w:ascii="宋体" w:hAnsi="宋体"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018C9A72" w14:textId="0DD6D51C" w:rsidR="002C4B77" w:rsidRPr="00BF712F" w:rsidRDefault="00202D0A" w:rsidP="002C4B77">
            <w:pPr>
              <w:adjustRightInd w:val="0"/>
              <w:snapToGrid w:val="0"/>
              <w:spacing w:line="360" w:lineRule="auto"/>
              <w:jc w:val="center"/>
              <w:rPr>
                <w:rFonts w:ascii="宋体" w:hAnsi="宋体"/>
              </w:rPr>
            </w:pPr>
            <w:r w:rsidRPr="00202D0A">
              <w:rPr>
                <w:rFonts w:ascii="宋体" w:hAnsi="宋体" w:hint="eastAsia"/>
              </w:rPr>
              <w:t>306心理咨询室2</w:t>
            </w:r>
          </w:p>
        </w:tc>
        <w:tc>
          <w:tcPr>
            <w:tcW w:w="1706" w:type="dxa"/>
            <w:tcBorders>
              <w:top w:val="single" w:sz="4" w:space="0" w:color="auto"/>
              <w:left w:val="single" w:sz="4" w:space="0" w:color="auto"/>
              <w:bottom w:val="single" w:sz="4" w:space="0" w:color="auto"/>
              <w:right w:val="single" w:sz="4" w:space="0" w:color="auto"/>
            </w:tcBorders>
            <w:vAlign w:val="center"/>
          </w:tcPr>
          <w:p w14:paraId="0A0DB56C" w14:textId="559ECE95" w:rsidR="002C4B77" w:rsidRPr="0098652A" w:rsidRDefault="002C4B77" w:rsidP="002C4B77">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156E03" w:rsidRPr="003D5EAF" w14:paraId="5E5F81CF"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1BF9A6E4" w14:textId="0A3F3818" w:rsidR="00156E03" w:rsidRDefault="00156E03" w:rsidP="00156E03">
            <w:pPr>
              <w:adjustRightInd w:val="0"/>
              <w:snapToGrid w:val="0"/>
              <w:spacing w:line="360" w:lineRule="auto"/>
              <w:jc w:val="center"/>
              <w:rPr>
                <w:rFonts w:ascii="宋体" w:hAnsi="宋体"/>
              </w:rPr>
            </w:pPr>
            <w:r>
              <w:rPr>
                <w:rFonts w:ascii="宋体" w:hAnsi="宋体" w:hint="eastAsia"/>
              </w:rPr>
              <w:lastRenderedPageBreak/>
              <w:t>14</w:t>
            </w:r>
          </w:p>
        </w:tc>
        <w:tc>
          <w:tcPr>
            <w:tcW w:w="1707" w:type="dxa"/>
            <w:tcBorders>
              <w:top w:val="single" w:sz="4" w:space="0" w:color="auto"/>
              <w:left w:val="single" w:sz="4" w:space="0" w:color="auto"/>
              <w:bottom w:val="single" w:sz="4" w:space="0" w:color="auto"/>
              <w:right w:val="single" w:sz="4" w:space="0" w:color="auto"/>
            </w:tcBorders>
            <w:vAlign w:val="center"/>
          </w:tcPr>
          <w:p w14:paraId="53843FC9" w14:textId="3279D09C" w:rsidR="00156E03" w:rsidRPr="002325C7" w:rsidRDefault="00156E03" w:rsidP="00156E03">
            <w:pPr>
              <w:adjustRightInd w:val="0"/>
              <w:snapToGrid w:val="0"/>
              <w:spacing w:line="360" w:lineRule="auto"/>
              <w:jc w:val="center"/>
              <w:rPr>
                <w:rFonts w:ascii="宋体" w:hAnsi="宋体"/>
              </w:rPr>
            </w:pPr>
            <w:r w:rsidRPr="003A44B5">
              <w:rPr>
                <w:rFonts w:hint="eastAsia"/>
              </w:rPr>
              <w:t>宣泄设备</w:t>
            </w:r>
          </w:p>
        </w:tc>
        <w:tc>
          <w:tcPr>
            <w:tcW w:w="6186" w:type="dxa"/>
            <w:tcBorders>
              <w:top w:val="single" w:sz="4" w:space="0" w:color="auto"/>
              <w:left w:val="single" w:sz="4" w:space="0" w:color="auto"/>
              <w:bottom w:val="single" w:sz="4" w:space="0" w:color="auto"/>
              <w:right w:val="single" w:sz="4" w:space="0" w:color="auto"/>
            </w:tcBorders>
            <w:vAlign w:val="center"/>
          </w:tcPr>
          <w:p w14:paraId="138FDC63" w14:textId="0644CE69" w:rsidR="00156E03" w:rsidRPr="002325C7" w:rsidRDefault="00156E03" w:rsidP="00156E03">
            <w:pPr>
              <w:adjustRightInd w:val="0"/>
              <w:snapToGrid w:val="0"/>
              <w:spacing w:line="360" w:lineRule="auto"/>
              <w:jc w:val="left"/>
              <w:rPr>
                <w:rFonts w:ascii="宋体" w:hAnsi="宋体"/>
              </w:rPr>
            </w:pPr>
            <w:r w:rsidRPr="003A44B5">
              <w:rPr>
                <w:rFonts w:hint="eastAsia"/>
              </w:rPr>
              <w:t>立式宣泄球</w:t>
            </w:r>
            <w:r w:rsidRPr="003A44B5">
              <w:rPr>
                <w:rFonts w:hint="eastAsia"/>
              </w:rPr>
              <w:t>1</w:t>
            </w:r>
            <w:r w:rsidRPr="003A44B5">
              <w:rPr>
                <w:rFonts w:hint="eastAsia"/>
              </w:rPr>
              <w:t>个；实体宣泄棒</w:t>
            </w:r>
            <w:r w:rsidRPr="003A44B5">
              <w:rPr>
                <w:rFonts w:hint="eastAsia"/>
              </w:rPr>
              <w:t>2</w:t>
            </w:r>
            <w:r w:rsidRPr="003A44B5">
              <w:rPr>
                <w:rFonts w:hint="eastAsia"/>
              </w:rPr>
              <w:t>根；护手套</w:t>
            </w:r>
            <w:r w:rsidRPr="003A44B5">
              <w:rPr>
                <w:rFonts w:hint="eastAsia"/>
              </w:rPr>
              <w:t>2</w:t>
            </w:r>
            <w:r w:rsidRPr="003A44B5">
              <w:rPr>
                <w:rFonts w:hint="eastAsia"/>
              </w:rPr>
              <w:t>对</w:t>
            </w:r>
          </w:p>
        </w:tc>
        <w:tc>
          <w:tcPr>
            <w:tcW w:w="1559" w:type="dxa"/>
            <w:tcBorders>
              <w:top w:val="single" w:sz="4" w:space="0" w:color="auto"/>
              <w:left w:val="single" w:sz="4" w:space="0" w:color="auto"/>
              <w:bottom w:val="single" w:sz="4" w:space="0" w:color="auto"/>
              <w:right w:val="single" w:sz="4" w:space="0" w:color="auto"/>
            </w:tcBorders>
            <w:vAlign w:val="center"/>
          </w:tcPr>
          <w:p w14:paraId="110677B1" w14:textId="18AF4E8A" w:rsidR="00156E03" w:rsidRPr="00BF712F" w:rsidRDefault="00156E03" w:rsidP="00156E03">
            <w:pPr>
              <w:adjustRightInd w:val="0"/>
              <w:snapToGrid w:val="0"/>
              <w:spacing w:line="360" w:lineRule="auto"/>
              <w:jc w:val="center"/>
              <w:rPr>
                <w:rFonts w:ascii="宋体" w:hAnsi="宋体"/>
              </w:rPr>
            </w:pPr>
            <w:r w:rsidRPr="003A44B5">
              <w:rPr>
                <w:rFonts w:hint="eastAsia"/>
              </w:rPr>
              <w:t>国产、定制</w:t>
            </w:r>
          </w:p>
        </w:tc>
        <w:tc>
          <w:tcPr>
            <w:tcW w:w="709" w:type="dxa"/>
            <w:tcBorders>
              <w:top w:val="single" w:sz="4" w:space="0" w:color="auto"/>
              <w:left w:val="single" w:sz="4" w:space="0" w:color="auto"/>
              <w:bottom w:val="single" w:sz="4" w:space="0" w:color="auto"/>
              <w:right w:val="single" w:sz="4" w:space="0" w:color="auto"/>
            </w:tcBorders>
            <w:vAlign w:val="center"/>
          </w:tcPr>
          <w:p w14:paraId="402A7DD8" w14:textId="1864C70C" w:rsidR="00156E03" w:rsidRPr="00BF712F" w:rsidRDefault="00156E03" w:rsidP="00156E03">
            <w:pPr>
              <w:adjustRightInd w:val="0"/>
              <w:snapToGrid w:val="0"/>
              <w:spacing w:line="360" w:lineRule="auto"/>
              <w:jc w:val="center"/>
              <w:rPr>
                <w:rFonts w:ascii="宋体" w:hAnsi="宋体"/>
              </w:rPr>
            </w:pPr>
            <w:r w:rsidRPr="003A44B5">
              <w:rPr>
                <w:rFonts w:hint="eastAsia"/>
              </w:rPr>
              <w:t>套</w:t>
            </w:r>
          </w:p>
        </w:tc>
        <w:tc>
          <w:tcPr>
            <w:tcW w:w="709" w:type="dxa"/>
            <w:tcBorders>
              <w:top w:val="single" w:sz="4" w:space="0" w:color="auto"/>
              <w:left w:val="single" w:sz="4" w:space="0" w:color="auto"/>
              <w:bottom w:val="single" w:sz="4" w:space="0" w:color="auto"/>
              <w:right w:val="single" w:sz="4" w:space="0" w:color="auto"/>
            </w:tcBorders>
            <w:vAlign w:val="center"/>
          </w:tcPr>
          <w:p w14:paraId="392A9851" w14:textId="6D34D2B3" w:rsidR="00156E03" w:rsidRPr="00BF712F" w:rsidRDefault="00156E03" w:rsidP="00156E03">
            <w:pPr>
              <w:adjustRightInd w:val="0"/>
              <w:snapToGrid w:val="0"/>
              <w:spacing w:line="360" w:lineRule="auto"/>
              <w:jc w:val="center"/>
              <w:rPr>
                <w:rFonts w:ascii="宋体" w:hAnsi="宋体"/>
              </w:rPr>
            </w:pPr>
            <w:r w:rsidRPr="003A44B5">
              <w:rPr>
                <w:rFonts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322234E4" w14:textId="18CAA773" w:rsidR="00156E03" w:rsidRPr="00BF712F" w:rsidRDefault="00156E03" w:rsidP="00156E03">
            <w:pPr>
              <w:adjustRightInd w:val="0"/>
              <w:snapToGrid w:val="0"/>
              <w:spacing w:line="360" w:lineRule="auto"/>
              <w:jc w:val="center"/>
              <w:rPr>
                <w:rFonts w:ascii="宋体" w:hAnsi="宋体"/>
              </w:rPr>
            </w:pPr>
            <w:r>
              <w:rPr>
                <w:rFonts w:ascii="宋体" w:hAnsi="宋体" w:hint="eastAsia"/>
              </w:rPr>
              <w:t>307</w:t>
            </w:r>
            <w:proofErr w:type="gramStart"/>
            <w:r>
              <w:rPr>
                <w:rFonts w:ascii="宋体" w:hAnsi="宋体" w:hint="eastAsia"/>
              </w:rPr>
              <w:t>放松室</w:t>
            </w:r>
            <w:proofErr w:type="gramEnd"/>
          </w:p>
        </w:tc>
        <w:tc>
          <w:tcPr>
            <w:tcW w:w="1706" w:type="dxa"/>
            <w:tcBorders>
              <w:top w:val="single" w:sz="4" w:space="0" w:color="auto"/>
              <w:left w:val="single" w:sz="4" w:space="0" w:color="auto"/>
              <w:bottom w:val="single" w:sz="4" w:space="0" w:color="auto"/>
              <w:right w:val="single" w:sz="4" w:space="0" w:color="auto"/>
            </w:tcBorders>
            <w:vAlign w:val="center"/>
          </w:tcPr>
          <w:p w14:paraId="6553E405" w14:textId="48680D42" w:rsidR="00156E03" w:rsidRPr="0098652A" w:rsidRDefault="00156E03" w:rsidP="00156E03">
            <w:pPr>
              <w:adjustRightInd w:val="0"/>
              <w:snapToGrid w:val="0"/>
              <w:spacing w:line="360" w:lineRule="auto"/>
              <w:jc w:val="center"/>
              <w:rPr>
                <w:rFonts w:ascii="宋体" w:hAnsi="宋体"/>
              </w:rPr>
            </w:pPr>
            <w:r w:rsidRPr="0098652A">
              <w:rPr>
                <w:rFonts w:ascii="宋体" w:hAnsi="宋体" w:hint="eastAsia"/>
              </w:rPr>
              <w:t>投标产品参数不得负偏离</w:t>
            </w:r>
          </w:p>
        </w:tc>
      </w:tr>
      <w:tr w:rsidR="00156E03" w:rsidRPr="003D5EAF" w14:paraId="667C15A8" w14:textId="77777777" w:rsidTr="00934AB8">
        <w:trPr>
          <w:trHeight w:val="454"/>
          <w:jc w:val="center"/>
        </w:trPr>
        <w:tc>
          <w:tcPr>
            <w:tcW w:w="749" w:type="dxa"/>
            <w:tcBorders>
              <w:top w:val="single" w:sz="4" w:space="0" w:color="auto"/>
              <w:left w:val="single" w:sz="4" w:space="0" w:color="auto"/>
              <w:bottom w:val="single" w:sz="4" w:space="0" w:color="auto"/>
              <w:right w:val="single" w:sz="4" w:space="0" w:color="auto"/>
            </w:tcBorders>
            <w:vAlign w:val="center"/>
          </w:tcPr>
          <w:p w14:paraId="2F230646" w14:textId="5E45412D" w:rsidR="00156E03" w:rsidRDefault="00156E03" w:rsidP="00156E03">
            <w:pPr>
              <w:adjustRightInd w:val="0"/>
              <w:snapToGrid w:val="0"/>
              <w:spacing w:line="360" w:lineRule="auto"/>
              <w:jc w:val="center"/>
              <w:rPr>
                <w:rFonts w:ascii="宋体" w:hAnsi="宋体"/>
              </w:rPr>
            </w:pPr>
            <w:r>
              <w:rPr>
                <w:rFonts w:ascii="宋体" w:hAnsi="宋体" w:hint="eastAsia"/>
              </w:rPr>
              <w:t>15</w:t>
            </w:r>
          </w:p>
        </w:tc>
        <w:tc>
          <w:tcPr>
            <w:tcW w:w="1707" w:type="dxa"/>
            <w:tcBorders>
              <w:top w:val="single" w:sz="4" w:space="0" w:color="auto"/>
              <w:left w:val="single" w:sz="4" w:space="0" w:color="auto"/>
              <w:bottom w:val="single" w:sz="4" w:space="0" w:color="auto"/>
              <w:right w:val="single" w:sz="4" w:space="0" w:color="auto"/>
            </w:tcBorders>
            <w:vAlign w:val="center"/>
          </w:tcPr>
          <w:p w14:paraId="6DB47502" w14:textId="7F7524D9" w:rsidR="00156E03" w:rsidRPr="002325C7" w:rsidRDefault="00156E03" w:rsidP="00156E03">
            <w:pPr>
              <w:adjustRightInd w:val="0"/>
              <w:snapToGrid w:val="0"/>
              <w:spacing w:line="360" w:lineRule="auto"/>
              <w:jc w:val="center"/>
              <w:rPr>
                <w:rFonts w:ascii="宋体" w:hAnsi="宋体"/>
              </w:rPr>
            </w:pPr>
            <w:r w:rsidRPr="0003549E">
              <w:rPr>
                <w:rFonts w:hint="eastAsia"/>
              </w:rPr>
              <w:t>蓝牙音箱</w:t>
            </w:r>
          </w:p>
        </w:tc>
        <w:tc>
          <w:tcPr>
            <w:tcW w:w="6186" w:type="dxa"/>
            <w:tcBorders>
              <w:top w:val="single" w:sz="4" w:space="0" w:color="auto"/>
              <w:left w:val="single" w:sz="4" w:space="0" w:color="auto"/>
              <w:bottom w:val="single" w:sz="4" w:space="0" w:color="auto"/>
              <w:right w:val="single" w:sz="4" w:space="0" w:color="auto"/>
            </w:tcBorders>
            <w:vAlign w:val="center"/>
          </w:tcPr>
          <w:p w14:paraId="3EF9B5CD" w14:textId="4C138D58" w:rsidR="00156E03" w:rsidRPr="002325C7" w:rsidRDefault="00156E03" w:rsidP="00156E03">
            <w:pPr>
              <w:adjustRightInd w:val="0"/>
              <w:snapToGrid w:val="0"/>
              <w:spacing w:line="360" w:lineRule="auto"/>
              <w:jc w:val="left"/>
              <w:rPr>
                <w:rFonts w:ascii="宋体" w:hAnsi="宋体"/>
              </w:rPr>
            </w:pPr>
            <w:r w:rsidRPr="0003549E">
              <w:rPr>
                <w:rFonts w:hint="eastAsia"/>
              </w:rPr>
              <w:t>尺寸：</w:t>
            </w:r>
            <w:r w:rsidRPr="0003549E">
              <w:rPr>
                <w:rFonts w:hint="eastAsia"/>
              </w:rPr>
              <w:t>118*118*215</w:t>
            </w:r>
            <w:r w:rsidRPr="0003549E">
              <w:rPr>
                <w:rFonts w:hint="eastAsia"/>
              </w:rPr>
              <w:t>，</w:t>
            </w:r>
            <w:proofErr w:type="gramStart"/>
            <w:r w:rsidRPr="0003549E">
              <w:rPr>
                <w:rFonts w:hint="eastAsia"/>
              </w:rPr>
              <w:t>内置蓝牙模块</w:t>
            </w:r>
            <w:proofErr w:type="gramEnd"/>
            <w:r w:rsidRPr="0003549E">
              <w:rPr>
                <w:rFonts w:hint="eastAsia"/>
              </w:rPr>
              <w:t>及红外遥控模块，具备</w:t>
            </w:r>
            <w:r w:rsidRPr="0003549E">
              <w:rPr>
                <w:rFonts w:hint="eastAsia"/>
              </w:rPr>
              <w:t>TDS</w:t>
            </w:r>
            <w:r w:rsidRPr="0003549E">
              <w:rPr>
                <w:rFonts w:hint="eastAsia"/>
              </w:rPr>
              <w:t>音效</w:t>
            </w:r>
          </w:p>
        </w:tc>
        <w:tc>
          <w:tcPr>
            <w:tcW w:w="1559" w:type="dxa"/>
            <w:tcBorders>
              <w:top w:val="single" w:sz="4" w:space="0" w:color="auto"/>
              <w:left w:val="single" w:sz="4" w:space="0" w:color="auto"/>
              <w:bottom w:val="single" w:sz="4" w:space="0" w:color="auto"/>
              <w:right w:val="single" w:sz="4" w:space="0" w:color="auto"/>
            </w:tcBorders>
            <w:vAlign w:val="center"/>
          </w:tcPr>
          <w:p w14:paraId="0CC05EDB" w14:textId="0D123FA0" w:rsidR="00156E03" w:rsidRPr="00BF712F" w:rsidRDefault="00156E03" w:rsidP="00156E03">
            <w:pPr>
              <w:adjustRightInd w:val="0"/>
              <w:snapToGrid w:val="0"/>
              <w:spacing w:line="360" w:lineRule="auto"/>
              <w:jc w:val="center"/>
              <w:rPr>
                <w:rFonts w:ascii="宋体" w:hAnsi="宋体"/>
              </w:rPr>
            </w:pPr>
            <w:r w:rsidRPr="0003549E">
              <w:rPr>
                <w:rFonts w:hint="eastAsia"/>
              </w:rPr>
              <w:t>小米音箱</w:t>
            </w:r>
            <w:r w:rsidRPr="0003549E">
              <w:rPr>
                <w:rFonts w:hint="eastAsia"/>
              </w:rPr>
              <w:t>pro</w:t>
            </w:r>
            <w:r>
              <w:rPr>
                <w:rFonts w:hint="eastAsia"/>
              </w:rPr>
              <w:t>、</w:t>
            </w:r>
            <w:proofErr w:type="gramStart"/>
            <w:r w:rsidRPr="0003549E">
              <w:rPr>
                <w:rFonts w:hint="eastAsia"/>
              </w:rPr>
              <w:t>天猫精灵</w:t>
            </w:r>
            <w:proofErr w:type="gramEnd"/>
            <w:r>
              <w:rPr>
                <w:rFonts w:hint="eastAsia"/>
              </w:rPr>
              <w:t>、</w:t>
            </w:r>
            <w:r w:rsidRPr="0003549E">
              <w:rPr>
                <w:rFonts w:hint="eastAsia"/>
              </w:rPr>
              <w:t>百度音箱</w:t>
            </w:r>
          </w:p>
        </w:tc>
        <w:tc>
          <w:tcPr>
            <w:tcW w:w="709" w:type="dxa"/>
            <w:tcBorders>
              <w:top w:val="single" w:sz="4" w:space="0" w:color="auto"/>
              <w:left w:val="single" w:sz="4" w:space="0" w:color="auto"/>
              <w:bottom w:val="single" w:sz="4" w:space="0" w:color="auto"/>
              <w:right w:val="single" w:sz="4" w:space="0" w:color="auto"/>
            </w:tcBorders>
            <w:vAlign w:val="center"/>
          </w:tcPr>
          <w:p w14:paraId="4B03A1D1" w14:textId="3104B2DE" w:rsidR="00156E03" w:rsidRPr="00BF712F" w:rsidRDefault="00156E03" w:rsidP="00156E03">
            <w:pPr>
              <w:adjustRightInd w:val="0"/>
              <w:snapToGrid w:val="0"/>
              <w:spacing w:line="360" w:lineRule="auto"/>
              <w:jc w:val="center"/>
              <w:rPr>
                <w:rFonts w:ascii="宋体" w:hAnsi="宋体"/>
              </w:rPr>
            </w:pPr>
            <w:r w:rsidRPr="0003549E">
              <w:rPr>
                <w:rFonts w:hint="eastAsia"/>
              </w:rPr>
              <w:t>台</w:t>
            </w:r>
          </w:p>
        </w:tc>
        <w:tc>
          <w:tcPr>
            <w:tcW w:w="709" w:type="dxa"/>
            <w:tcBorders>
              <w:top w:val="single" w:sz="4" w:space="0" w:color="auto"/>
              <w:left w:val="single" w:sz="4" w:space="0" w:color="auto"/>
              <w:bottom w:val="single" w:sz="4" w:space="0" w:color="auto"/>
              <w:right w:val="single" w:sz="4" w:space="0" w:color="auto"/>
            </w:tcBorders>
            <w:vAlign w:val="center"/>
          </w:tcPr>
          <w:p w14:paraId="6563B9D9" w14:textId="1C4ECB0A" w:rsidR="00156E03" w:rsidRPr="00BF712F" w:rsidRDefault="00156E03" w:rsidP="00156E03">
            <w:pPr>
              <w:adjustRightInd w:val="0"/>
              <w:snapToGrid w:val="0"/>
              <w:spacing w:line="360" w:lineRule="auto"/>
              <w:jc w:val="center"/>
              <w:rPr>
                <w:rFonts w:ascii="宋体" w:hAnsi="宋体"/>
              </w:rPr>
            </w:pPr>
            <w:r w:rsidRPr="0003549E">
              <w:rPr>
                <w:rFonts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3DDD9B64" w14:textId="05BD57AC" w:rsidR="00156E03" w:rsidRPr="00BF712F" w:rsidRDefault="0093438A" w:rsidP="00156E03">
            <w:pPr>
              <w:adjustRightInd w:val="0"/>
              <w:snapToGrid w:val="0"/>
              <w:spacing w:line="360" w:lineRule="auto"/>
              <w:jc w:val="center"/>
              <w:rPr>
                <w:rFonts w:ascii="宋体" w:hAnsi="宋体"/>
              </w:rPr>
            </w:pPr>
            <w:r>
              <w:rPr>
                <w:rFonts w:ascii="宋体" w:hAnsi="宋体" w:hint="eastAsia"/>
              </w:rPr>
              <w:t>307</w:t>
            </w:r>
            <w:proofErr w:type="gramStart"/>
            <w:r>
              <w:rPr>
                <w:rFonts w:ascii="宋体" w:hAnsi="宋体" w:hint="eastAsia"/>
              </w:rPr>
              <w:t>放松室</w:t>
            </w:r>
            <w:proofErr w:type="gramEnd"/>
          </w:p>
        </w:tc>
        <w:tc>
          <w:tcPr>
            <w:tcW w:w="1706" w:type="dxa"/>
            <w:tcBorders>
              <w:top w:val="single" w:sz="4" w:space="0" w:color="auto"/>
              <w:left w:val="single" w:sz="4" w:space="0" w:color="auto"/>
              <w:bottom w:val="single" w:sz="4" w:space="0" w:color="auto"/>
              <w:right w:val="single" w:sz="4" w:space="0" w:color="auto"/>
            </w:tcBorders>
            <w:vAlign w:val="center"/>
          </w:tcPr>
          <w:p w14:paraId="799F11D5" w14:textId="5AD182BA" w:rsidR="00156E03" w:rsidRPr="0098652A" w:rsidRDefault="00156E03" w:rsidP="00156E03">
            <w:pPr>
              <w:adjustRightInd w:val="0"/>
              <w:snapToGrid w:val="0"/>
              <w:spacing w:line="360" w:lineRule="auto"/>
              <w:jc w:val="center"/>
              <w:rPr>
                <w:rFonts w:ascii="宋体" w:hAnsi="宋体"/>
              </w:rPr>
            </w:pPr>
            <w:r w:rsidRPr="0098652A">
              <w:rPr>
                <w:rFonts w:ascii="宋体" w:hAnsi="宋体" w:hint="eastAsia"/>
              </w:rPr>
              <w:t>投标产品参数不得负偏离</w:t>
            </w:r>
          </w:p>
        </w:tc>
      </w:tr>
    </w:tbl>
    <w:p w14:paraId="72BED7D2" w14:textId="77777777" w:rsidR="00F53D1D" w:rsidRPr="00551383" w:rsidRDefault="00F53D1D" w:rsidP="004F4A5D">
      <w:pPr>
        <w:widowControl/>
        <w:spacing w:line="360" w:lineRule="auto"/>
        <w:ind w:firstLineChars="200" w:firstLine="480"/>
        <w:jc w:val="left"/>
        <w:rPr>
          <w:rFonts w:ascii="宋体" w:hAnsi="宋体"/>
          <w:sz w:val="24"/>
        </w:rPr>
      </w:pPr>
    </w:p>
    <w:p w14:paraId="71CDA9CC" w14:textId="60AD4B40" w:rsidR="00774A3F" w:rsidRPr="004F4538" w:rsidRDefault="00774A3F" w:rsidP="004F4A5D">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7966BF" w:rsidRPr="007966BF">
        <w:rPr>
          <w:rFonts w:ascii="宋体" w:hAnsi="宋体" w:hint="eastAsia"/>
          <w:b/>
          <w:bCs/>
          <w:sz w:val="24"/>
        </w:rPr>
        <w:t>如投标单位对招标需求有异议，请自行联系踏勘，</w:t>
      </w:r>
      <w:r w:rsidR="00F84B1C">
        <w:rPr>
          <w:rFonts w:ascii="宋体" w:hAnsi="宋体" w:hint="eastAsia"/>
          <w:b/>
          <w:bCs/>
          <w:sz w:val="24"/>
        </w:rPr>
        <w:t>陈</w:t>
      </w:r>
      <w:r w:rsidR="007966BF" w:rsidRPr="007966BF">
        <w:rPr>
          <w:rFonts w:ascii="宋体" w:hAnsi="宋体" w:hint="eastAsia"/>
          <w:b/>
          <w:bCs/>
          <w:sz w:val="24"/>
        </w:rPr>
        <w:t>老师：</w:t>
      </w:r>
      <w:r w:rsidR="00F84B1C" w:rsidRPr="00F84B1C">
        <w:rPr>
          <w:rFonts w:ascii="宋体" w:hAnsi="宋体"/>
          <w:b/>
          <w:bCs/>
          <w:sz w:val="24"/>
        </w:rPr>
        <w:t>18969314509</w:t>
      </w:r>
      <w:r w:rsidR="007966BF" w:rsidRPr="007966BF">
        <w:rPr>
          <w:rFonts w:ascii="宋体" w:hAnsi="宋体" w:hint="eastAsia"/>
          <w:b/>
          <w:bCs/>
          <w:sz w:val="24"/>
        </w:rPr>
        <w:t>。如因对项目了解不充分而引起的</w:t>
      </w:r>
      <w:proofErr w:type="gramStart"/>
      <w:r w:rsidR="007966BF" w:rsidRPr="007966BF">
        <w:rPr>
          <w:rFonts w:ascii="宋体" w:hAnsi="宋体" w:hint="eastAsia"/>
          <w:b/>
          <w:bCs/>
          <w:sz w:val="24"/>
        </w:rPr>
        <w:t>报价跟</w:t>
      </w:r>
      <w:proofErr w:type="gramEnd"/>
      <w:r w:rsidR="007966BF" w:rsidRPr="007966BF">
        <w:rPr>
          <w:rFonts w:ascii="宋体" w:hAnsi="宋体" w:hint="eastAsia"/>
          <w:b/>
          <w:bCs/>
          <w:sz w:val="24"/>
        </w:rPr>
        <w:t>实际差距很大，投标单位自行承担后果</w:t>
      </w:r>
      <w:r w:rsidRPr="001B0B73">
        <w:rPr>
          <w:rFonts w:ascii="宋体" w:hAnsi="宋体" w:hint="eastAsia"/>
          <w:b/>
          <w:bCs/>
          <w:sz w:val="24"/>
        </w:rPr>
        <w:t>。</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3F203905" w14:textId="77777777" w:rsidR="00D84AAF" w:rsidRDefault="00D84AAF">
      <w:pPr>
        <w:rPr>
          <w:rFonts w:ascii="黑体" w:eastAsia="黑体" w:cs="宋体"/>
          <w:b/>
          <w:sz w:val="28"/>
          <w:szCs w:val="28"/>
        </w:rPr>
        <w:sectPr w:rsidR="00D84AAF" w:rsidSect="00C01A50">
          <w:pgSz w:w="16838" w:h="11906" w:orient="landscape"/>
          <w:pgMar w:top="1797" w:right="1440" w:bottom="1797" w:left="1440" w:header="851" w:footer="992" w:gutter="0"/>
          <w:cols w:space="425"/>
          <w:docGrid w:type="linesAndChars" w:linePitch="312"/>
        </w:sect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43ABF674"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proofErr w:type="gramStart"/>
      <w:r w:rsidR="00C56A03" w:rsidRPr="00AC6500">
        <w:rPr>
          <w:rFonts w:ascii="宋体" w:hAnsi="宋体" w:cs="宋体" w:hint="eastAsia"/>
          <w:sz w:val="24"/>
          <w:szCs w:val="24"/>
        </w:rPr>
        <w:t>嘉南招</w:t>
      </w:r>
      <w:proofErr w:type="gramEnd"/>
      <w:r w:rsidR="00C56A03" w:rsidRPr="00AC6500">
        <w:rPr>
          <w:rFonts w:ascii="宋体" w:hAnsi="宋体" w:cs="宋体" w:hint="eastAsia"/>
          <w:sz w:val="24"/>
          <w:szCs w:val="24"/>
        </w:rPr>
        <w:t>﹝2022﹞12</w:t>
      </w:r>
      <w:r w:rsidR="00AC6500" w:rsidRPr="00AC6500">
        <w:rPr>
          <w:rFonts w:ascii="宋体" w:hAnsi="宋体" w:cs="宋体" w:hint="eastAsia"/>
          <w:sz w:val="24"/>
          <w:szCs w:val="24"/>
        </w:rPr>
        <w:t>4</w:t>
      </w:r>
      <w:r w:rsidR="00C56A03" w:rsidRPr="00AC6500">
        <w:rPr>
          <w:rFonts w:ascii="宋体" w:hAnsi="宋体" w:cs="宋体" w:hint="eastAsia"/>
          <w:sz w:val="24"/>
          <w:szCs w:val="24"/>
        </w:rPr>
        <w:t>号</w:t>
      </w:r>
    </w:p>
    <w:p w14:paraId="31E0EB00" w14:textId="629BB528" w:rsidR="005B5ABC" w:rsidRDefault="00535575"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嘉兴南洋职业技术学院2022年学生工作处青少年核心能力提升体验中心设备采购项目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08E217FB"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8B5EC8">
        <w:rPr>
          <w:rFonts w:ascii="宋体" w:hAnsi="宋体" w:cs="宋体" w:hint="eastAsia"/>
          <w:u w:val="single"/>
        </w:rPr>
        <w:t>29530</w:t>
      </w:r>
      <w:r w:rsidR="007F44D2" w:rsidRPr="007F44D2">
        <w:rPr>
          <w:rFonts w:ascii="宋体" w:hAnsi="宋体" w:cs="宋体"/>
          <w:u w:val="single"/>
        </w:rPr>
        <w:t>0</w:t>
      </w:r>
      <w:r w:rsidR="009E6FC2">
        <w:rPr>
          <w:rFonts w:ascii="宋体" w:hAnsi="宋体" w:cs="宋体" w:hint="eastAsia"/>
          <w:u w:val="single"/>
        </w:rPr>
        <w:t>元</w:t>
      </w:r>
      <w:r w:rsidR="009E6FC2">
        <w:rPr>
          <w:rFonts w:ascii="宋体" w:hAnsi="宋体" w:cs="宋体" w:hint="eastAsia"/>
        </w:rPr>
        <w:t>（</w:t>
      </w:r>
      <w:r w:rsidR="00080729">
        <w:rPr>
          <w:rFonts w:ascii="宋体" w:hAnsi="宋体" w:cs="宋体" w:hint="eastAsia"/>
        </w:rPr>
        <w:t>贰拾玖万伍仟叁佰</w:t>
      </w:r>
      <w:r w:rsidR="009E6FC2">
        <w:rPr>
          <w:rFonts w:ascii="宋体" w:hAnsi="宋体" w:cs="宋体" w:hint="eastAsia"/>
        </w:rPr>
        <w:t>元整）</w:t>
      </w:r>
      <w:r>
        <w:rPr>
          <w:rFonts w:ascii="宋体" w:hAnsi="宋体" w:cs="宋体" w:hint="eastAsia"/>
        </w:rPr>
        <w:t>，凡超过和等于</w:t>
      </w:r>
      <w:r w:rsidR="00F347D7">
        <w:rPr>
          <w:rFonts w:ascii="宋体" w:hAnsi="宋体" w:cs="宋体" w:hint="eastAsia"/>
        </w:rPr>
        <w:t xml:space="preserve"> </w:t>
      </w:r>
      <w:r>
        <w:rPr>
          <w:rFonts w:ascii="宋体" w:hAnsi="宋体" w:cs="宋体" w:hint="eastAsia"/>
        </w:rPr>
        <w:t>预算价格均为无效报价。</w:t>
      </w:r>
    </w:p>
    <w:p w14:paraId="3B71B516" w14:textId="01FF9051"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CA3DFB">
        <w:rPr>
          <w:rFonts w:ascii="宋体" w:hAnsi="宋体" w:cs="宋体"/>
          <w:sz w:val="24"/>
          <w:szCs w:val="24"/>
        </w:rPr>
        <w:t>2022年</w:t>
      </w:r>
      <w:r w:rsidR="00ED7733">
        <w:rPr>
          <w:rFonts w:ascii="宋体" w:hAnsi="宋体" w:cs="宋体"/>
          <w:sz w:val="24"/>
          <w:szCs w:val="24"/>
        </w:rPr>
        <w:t>12月16日</w:t>
      </w:r>
      <w:r w:rsidR="00C57840">
        <w:rPr>
          <w:rFonts w:ascii="宋体" w:hAnsi="宋体" w:cs="宋体" w:hint="eastAsia"/>
          <w:sz w:val="24"/>
          <w:szCs w:val="24"/>
        </w:rPr>
        <w:t>上午9时30分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w:t>
      </w:r>
      <w:r w:rsidR="00434CB6">
        <w:rPr>
          <w:rFonts w:ascii="宋体" w:hAnsi="宋体" w:cs="宋体" w:hint="eastAsia"/>
          <w:sz w:val="24"/>
          <w:szCs w:val="24"/>
        </w:rPr>
        <w:t>敬业楼120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6B414F81" w:rsidR="005B5ABC" w:rsidRPr="00E91962" w:rsidRDefault="00CA3DFB" w:rsidP="005B5ABC">
      <w:pPr>
        <w:spacing w:line="360" w:lineRule="auto"/>
        <w:jc w:val="right"/>
        <w:rPr>
          <w:rFonts w:ascii="宋体" w:cs="Times New Roman"/>
          <w:sz w:val="24"/>
          <w:szCs w:val="24"/>
        </w:rPr>
      </w:pPr>
      <w:r>
        <w:rPr>
          <w:rFonts w:ascii="宋体" w:hAnsi="宋体" w:cs="宋体"/>
          <w:sz w:val="24"/>
          <w:szCs w:val="24"/>
        </w:rPr>
        <w:t>2022年</w:t>
      </w:r>
      <w:r w:rsidR="003C7868">
        <w:rPr>
          <w:rFonts w:ascii="宋体" w:hAnsi="宋体" w:cs="宋体"/>
          <w:sz w:val="24"/>
          <w:szCs w:val="24"/>
        </w:rPr>
        <w:t>12月13日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43FDA103"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535575">
        <w:rPr>
          <w:rFonts w:ascii="宋体" w:hAnsi="宋体" w:cs="宋体" w:hint="eastAsia"/>
          <w:sz w:val="24"/>
          <w:szCs w:val="24"/>
        </w:rPr>
        <w:t>嘉兴南洋职业技术学院2022年学生工作处青少年核心能力提升体验中心设备采购项目</w:t>
      </w:r>
      <w:r>
        <w:rPr>
          <w:rFonts w:ascii="宋体" w:hAnsi="宋体" w:cs="宋体" w:hint="eastAsia"/>
          <w:sz w:val="24"/>
          <w:szCs w:val="24"/>
        </w:rPr>
        <w:t>全部内容和要求进行报价。总报价人民币（小写）</w:t>
      </w:r>
      <w:r w:rsidR="00786667">
        <w:rPr>
          <w:rFonts w:ascii="宋体" w:hAnsi="宋体" w:cs="宋体" w:hint="eastAsia"/>
          <w:sz w:val="24"/>
          <w:szCs w:val="24"/>
          <w:u w:val="single"/>
        </w:rPr>
        <w:t xml:space="preserve">    </w:t>
      </w:r>
      <w:r w:rsidR="00786667">
        <w:rPr>
          <w:rFonts w:ascii="宋体" w:hAnsi="宋体" w:cs="宋体"/>
          <w:sz w:val="24"/>
          <w:szCs w:val="24"/>
          <w:u w:val="single"/>
        </w:rPr>
        <w:t xml:space="preserve"> </w:t>
      </w:r>
      <w:r w:rsidR="0046532B">
        <w:rPr>
          <w:rFonts w:ascii="宋体" w:hAnsi="宋体" w:cs="宋体"/>
          <w:sz w:val="24"/>
          <w:szCs w:val="24"/>
          <w:u w:val="single"/>
        </w:rPr>
        <w:t xml:space="preserve">  </w:t>
      </w:r>
      <w:r w:rsidR="00786667">
        <w:rPr>
          <w:rFonts w:ascii="宋体" w:hAnsi="宋体" w:cs="宋体" w:hint="eastAsia"/>
          <w:sz w:val="24"/>
          <w:szCs w:val="24"/>
          <w:u w:val="single"/>
        </w:rPr>
        <w:t xml:space="preserve"> </w:t>
      </w:r>
      <w:r w:rsidR="008441A4">
        <w:rPr>
          <w:rFonts w:ascii="宋体" w:hAnsi="宋体" w:cs="宋体"/>
          <w:sz w:val="24"/>
          <w:szCs w:val="24"/>
          <w:u w:val="single"/>
        </w:rPr>
        <w:t xml:space="preserve"> </w:t>
      </w:r>
      <w:r w:rsidR="00786667">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sidR="0046532B">
        <w:rPr>
          <w:rFonts w:ascii="宋体" w:hAnsi="宋体" w:cs="宋体"/>
          <w:sz w:val="24"/>
          <w:szCs w:val="24"/>
          <w:u w:val="single"/>
        </w:rPr>
        <w:t xml:space="preserve">  </w:t>
      </w:r>
      <w:r w:rsidR="008441A4">
        <w:rPr>
          <w:rFonts w:ascii="宋体" w:hAnsi="宋体" w:cs="宋体"/>
          <w:sz w:val="24"/>
          <w:szCs w:val="24"/>
          <w:u w:val="single"/>
        </w:rPr>
        <w:t xml:space="preserve"> </w:t>
      </w:r>
      <w:r w:rsidR="007139F0">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46532B">
        <w:rPr>
          <w:rFonts w:ascii="宋体" w:hAnsi="宋体" w:cs="宋体" w:hint="eastAsia"/>
          <w:sz w:val="24"/>
          <w:szCs w:val="24"/>
        </w:rPr>
        <w:t>供货</w:t>
      </w:r>
      <w:r w:rsidR="00297952">
        <w:rPr>
          <w:rFonts w:ascii="宋体" w:hAnsi="宋体" w:cs="宋体" w:hint="eastAsia"/>
          <w:sz w:val="24"/>
          <w:szCs w:val="24"/>
        </w:rPr>
        <w:t>期</w:t>
      </w:r>
      <w:r>
        <w:rPr>
          <w:rFonts w:ascii="宋体" w:hAnsi="宋体" w:cs="宋体" w:hint="eastAsia"/>
          <w:sz w:val="24"/>
          <w:szCs w:val="24"/>
          <w:u w:val="single"/>
        </w:rPr>
        <w:t xml:space="preserve"> </w:t>
      </w:r>
      <w:r w:rsidR="002C5991">
        <w:rPr>
          <w:rFonts w:ascii="宋体" w:hAnsi="宋体" w:cs="宋体"/>
          <w:sz w:val="24"/>
          <w:szCs w:val="24"/>
          <w:u w:val="single"/>
        </w:rPr>
        <w:t xml:space="preserve">  </w:t>
      </w:r>
      <w:r w:rsidR="0006509C">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sidR="0046532B">
        <w:rPr>
          <w:rFonts w:ascii="宋体" w:hAnsi="宋体" w:cs="宋体" w:hint="eastAsia"/>
          <w:sz w:val="24"/>
          <w:szCs w:val="24"/>
        </w:rPr>
        <w:t>年</w:t>
      </w:r>
      <w:r>
        <w:rPr>
          <w:rFonts w:ascii="宋体" w:hAnsi="宋体" w:cs="宋体" w:hint="eastAsia"/>
          <w:sz w:val="24"/>
          <w:szCs w:val="24"/>
        </w:rPr>
        <w:t>。</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64B4A310" w:rsidR="00AB4A9D" w:rsidRDefault="00AB4A9D">
      <w:pPr>
        <w:widowControl/>
        <w:jc w:val="left"/>
      </w:pPr>
    </w:p>
    <w:sectPr w:rsidR="00AB4A9D" w:rsidSect="00D84AA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73BA" w14:textId="77777777" w:rsidR="00843541" w:rsidRDefault="00843541" w:rsidP="006146B2">
      <w:r>
        <w:separator/>
      </w:r>
    </w:p>
  </w:endnote>
  <w:endnote w:type="continuationSeparator" w:id="0">
    <w:p w14:paraId="377E4C32" w14:textId="77777777" w:rsidR="00843541" w:rsidRDefault="00843541"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4ABC" w14:textId="77777777" w:rsidR="00843541" w:rsidRDefault="00843541" w:rsidP="006146B2">
      <w:r>
        <w:separator/>
      </w:r>
    </w:p>
  </w:footnote>
  <w:footnote w:type="continuationSeparator" w:id="0">
    <w:p w14:paraId="37C37241" w14:textId="77777777" w:rsidR="00843541" w:rsidRDefault="00843541"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765110468">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25003"/>
    <w:rsid w:val="00031C42"/>
    <w:rsid w:val="00034685"/>
    <w:rsid w:val="00037DD6"/>
    <w:rsid w:val="0004007B"/>
    <w:rsid w:val="00044B85"/>
    <w:rsid w:val="00046415"/>
    <w:rsid w:val="00050D10"/>
    <w:rsid w:val="000512B4"/>
    <w:rsid w:val="0005180D"/>
    <w:rsid w:val="0006509C"/>
    <w:rsid w:val="000657A4"/>
    <w:rsid w:val="000709A2"/>
    <w:rsid w:val="00073E0A"/>
    <w:rsid w:val="00080729"/>
    <w:rsid w:val="00092999"/>
    <w:rsid w:val="00096704"/>
    <w:rsid w:val="000A5506"/>
    <w:rsid w:val="000A70AE"/>
    <w:rsid w:val="000A7E9E"/>
    <w:rsid w:val="000C5B9D"/>
    <w:rsid w:val="000C73EB"/>
    <w:rsid w:val="000E06F0"/>
    <w:rsid w:val="000E11E2"/>
    <w:rsid w:val="000E382F"/>
    <w:rsid w:val="000E56C2"/>
    <w:rsid w:val="000E66BC"/>
    <w:rsid w:val="000F3EDB"/>
    <w:rsid w:val="00103299"/>
    <w:rsid w:val="0011648B"/>
    <w:rsid w:val="001165EE"/>
    <w:rsid w:val="00116A17"/>
    <w:rsid w:val="001304B1"/>
    <w:rsid w:val="00143E40"/>
    <w:rsid w:val="00145074"/>
    <w:rsid w:val="001511A0"/>
    <w:rsid w:val="00152F8B"/>
    <w:rsid w:val="00156E03"/>
    <w:rsid w:val="00162D12"/>
    <w:rsid w:val="001630FC"/>
    <w:rsid w:val="00166AFA"/>
    <w:rsid w:val="0016799E"/>
    <w:rsid w:val="0017634C"/>
    <w:rsid w:val="00196BF4"/>
    <w:rsid w:val="00196D46"/>
    <w:rsid w:val="001B4A23"/>
    <w:rsid w:val="001B709D"/>
    <w:rsid w:val="001B768D"/>
    <w:rsid w:val="001B7E23"/>
    <w:rsid w:val="001C05EC"/>
    <w:rsid w:val="001C46CF"/>
    <w:rsid w:val="001C77FD"/>
    <w:rsid w:val="001D188E"/>
    <w:rsid w:val="001E6BB1"/>
    <w:rsid w:val="001F5C95"/>
    <w:rsid w:val="00201FC8"/>
    <w:rsid w:val="002022B4"/>
    <w:rsid w:val="00202D0A"/>
    <w:rsid w:val="0021005E"/>
    <w:rsid w:val="00211417"/>
    <w:rsid w:val="0021780F"/>
    <w:rsid w:val="00221D88"/>
    <w:rsid w:val="00224BC0"/>
    <w:rsid w:val="00230B21"/>
    <w:rsid w:val="002325C7"/>
    <w:rsid w:val="00236C25"/>
    <w:rsid w:val="0025093E"/>
    <w:rsid w:val="00262C3D"/>
    <w:rsid w:val="00281DA8"/>
    <w:rsid w:val="00282E4F"/>
    <w:rsid w:val="00286880"/>
    <w:rsid w:val="0029200C"/>
    <w:rsid w:val="00293F62"/>
    <w:rsid w:val="00297952"/>
    <w:rsid w:val="002A1ED2"/>
    <w:rsid w:val="002A4A16"/>
    <w:rsid w:val="002A5E90"/>
    <w:rsid w:val="002B766B"/>
    <w:rsid w:val="002C44DF"/>
    <w:rsid w:val="002C46D1"/>
    <w:rsid w:val="002C4B77"/>
    <w:rsid w:val="002C5991"/>
    <w:rsid w:val="002D0062"/>
    <w:rsid w:val="002D030C"/>
    <w:rsid w:val="002D2D01"/>
    <w:rsid w:val="002D4998"/>
    <w:rsid w:val="002D598D"/>
    <w:rsid w:val="002D6D89"/>
    <w:rsid w:val="002E1D05"/>
    <w:rsid w:val="002E453E"/>
    <w:rsid w:val="002E4E33"/>
    <w:rsid w:val="002F12D6"/>
    <w:rsid w:val="002F2DF7"/>
    <w:rsid w:val="002F306F"/>
    <w:rsid w:val="00301917"/>
    <w:rsid w:val="0030345F"/>
    <w:rsid w:val="00304389"/>
    <w:rsid w:val="00312E5E"/>
    <w:rsid w:val="00314B03"/>
    <w:rsid w:val="003204C2"/>
    <w:rsid w:val="00320880"/>
    <w:rsid w:val="00332071"/>
    <w:rsid w:val="0035175E"/>
    <w:rsid w:val="00353DFB"/>
    <w:rsid w:val="003678BE"/>
    <w:rsid w:val="0037249D"/>
    <w:rsid w:val="003742AD"/>
    <w:rsid w:val="00374ED7"/>
    <w:rsid w:val="00380210"/>
    <w:rsid w:val="00381AF2"/>
    <w:rsid w:val="0038489F"/>
    <w:rsid w:val="00387110"/>
    <w:rsid w:val="003940AE"/>
    <w:rsid w:val="003B13E4"/>
    <w:rsid w:val="003B3462"/>
    <w:rsid w:val="003B6870"/>
    <w:rsid w:val="003C0F42"/>
    <w:rsid w:val="003C731B"/>
    <w:rsid w:val="003C7868"/>
    <w:rsid w:val="003D3337"/>
    <w:rsid w:val="003D54C5"/>
    <w:rsid w:val="003E3630"/>
    <w:rsid w:val="003E4101"/>
    <w:rsid w:val="003F2AEE"/>
    <w:rsid w:val="003F4DD1"/>
    <w:rsid w:val="003F6E33"/>
    <w:rsid w:val="00407CEF"/>
    <w:rsid w:val="0041085C"/>
    <w:rsid w:val="004118CC"/>
    <w:rsid w:val="00416FD5"/>
    <w:rsid w:val="004222F5"/>
    <w:rsid w:val="0042498B"/>
    <w:rsid w:val="00426803"/>
    <w:rsid w:val="004332F3"/>
    <w:rsid w:val="00434CB6"/>
    <w:rsid w:val="0043609A"/>
    <w:rsid w:val="00441914"/>
    <w:rsid w:val="0044605E"/>
    <w:rsid w:val="00446E39"/>
    <w:rsid w:val="0046532B"/>
    <w:rsid w:val="004668F3"/>
    <w:rsid w:val="004717D8"/>
    <w:rsid w:val="004912F1"/>
    <w:rsid w:val="00491819"/>
    <w:rsid w:val="0049520D"/>
    <w:rsid w:val="0049540E"/>
    <w:rsid w:val="004A1013"/>
    <w:rsid w:val="004A1C19"/>
    <w:rsid w:val="004A53DB"/>
    <w:rsid w:val="004B2398"/>
    <w:rsid w:val="004B53D9"/>
    <w:rsid w:val="004B6DA6"/>
    <w:rsid w:val="004B71CF"/>
    <w:rsid w:val="004C39A4"/>
    <w:rsid w:val="004D431B"/>
    <w:rsid w:val="004E6D31"/>
    <w:rsid w:val="004F0700"/>
    <w:rsid w:val="004F29C0"/>
    <w:rsid w:val="004F4A5D"/>
    <w:rsid w:val="00501D89"/>
    <w:rsid w:val="00513C70"/>
    <w:rsid w:val="0052333F"/>
    <w:rsid w:val="00535575"/>
    <w:rsid w:val="00537A14"/>
    <w:rsid w:val="005414BC"/>
    <w:rsid w:val="00543DB8"/>
    <w:rsid w:val="00551383"/>
    <w:rsid w:val="005519C5"/>
    <w:rsid w:val="0055555E"/>
    <w:rsid w:val="00563DFB"/>
    <w:rsid w:val="005669FA"/>
    <w:rsid w:val="00582069"/>
    <w:rsid w:val="005869B9"/>
    <w:rsid w:val="00596577"/>
    <w:rsid w:val="005A21EF"/>
    <w:rsid w:val="005B5ABC"/>
    <w:rsid w:val="005C3D1E"/>
    <w:rsid w:val="005D48E9"/>
    <w:rsid w:val="005E4594"/>
    <w:rsid w:val="005E77FD"/>
    <w:rsid w:val="005F57BC"/>
    <w:rsid w:val="00602AC8"/>
    <w:rsid w:val="0060386A"/>
    <w:rsid w:val="00611095"/>
    <w:rsid w:val="006146B2"/>
    <w:rsid w:val="006178F7"/>
    <w:rsid w:val="00623FC1"/>
    <w:rsid w:val="00630920"/>
    <w:rsid w:val="006423F9"/>
    <w:rsid w:val="00642870"/>
    <w:rsid w:val="00647ACE"/>
    <w:rsid w:val="00655028"/>
    <w:rsid w:val="006604C6"/>
    <w:rsid w:val="00663189"/>
    <w:rsid w:val="00663443"/>
    <w:rsid w:val="00670044"/>
    <w:rsid w:val="006834A7"/>
    <w:rsid w:val="00684F3C"/>
    <w:rsid w:val="00694FAA"/>
    <w:rsid w:val="0069546F"/>
    <w:rsid w:val="006974FA"/>
    <w:rsid w:val="006C0FEF"/>
    <w:rsid w:val="006C246E"/>
    <w:rsid w:val="006C2D4C"/>
    <w:rsid w:val="006F44CB"/>
    <w:rsid w:val="006F75CE"/>
    <w:rsid w:val="00702334"/>
    <w:rsid w:val="00704644"/>
    <w:rsid w:val="007055EF"/>
    <w:rsid w:val="00705B2B"/>
    <w:rsid w:val="00710E21"/>
    <w:rsid w:val="0071200A"/>
    <w:rsid w:val="007139F0"/>
    <w:rsid w:val="00714AF5"/>
    <w:rsid w:val="007256B2"/>
    <w:rsid w:val="0074298C"/>
    <w:rsid w:val="00747AD3"/>
    <w:rsid w:val="0075285D"/>
    <w:rsid w:val="007528D5"/>
    <w:rsid w:val="00753C56"/>
    <w:rsid w:val="00774A3F"/>
    <w:rsid w:val="00777241"/>
    <w:rsid w:val="00781EE8"/>
    <w:rsid w:val="00786667"/>
    <w:rsid w:val="00794F21"/>
    <w:rsid w:val="007966BF"/>
    <w:rsid w:val="007A0019"/>
    <w:rsid w:val="007A1AB5"/>
    <w:rsid w:val="007A74A2"/>
    <w:rsid w:val="007B04B5"/>
    <w:rsid w:val="007B20C3"/>
    <w:rsid w:val="007B52C7"/>
    <w:rsid w:val="007C0742"/>
    <w:rsid w:val="007C2FF4"/>
    <w:rsid w:val="007C5F4D"/>
    <w:rsid w:val="007D761F"/>
    <w:rsid w:val="007E2BB5"/>
    <w:rsid w:val="007F44D2"/>
    <w:rsid w:val="00800EAC"/>
    <w:rsid w:val="00804EB7"/>
    <w:rsid w:val="00813D3F"/>
    <w:rsid w:val="00841FBF"/>
    <w:rsid w:val="00843541"/>
    <w:rsid w:val="008441A4"/>
    <w:rsid w:val="008666C0"/>
    <w:rsid w:val="00866F48"/>
    <w:rsid w:val="00875015"/>
    <w:rsid w:val="008878E1"/>
    <w:rsid w:val="00893D03"/>
    <w:rsid w:val="008A1729"/>
    <w:rsid w:val="008A4CD8"/>
    <w:rsid w:val="008A5DD5"/>
    <w:rsid w:val="008B5C2C"/>
    <w:rsid w:val="008B5EC8"/>
    <w:rsid w:val="008B74B9"/>
    <w:rsid w:val="008C01E8"/>
    <w:rsid w:val="008D1DD3"/>
    <w:rsid w:val="008D3450"/>
    <w:rsid w:val="008D397C"/>
    <w:rsid w:val="008D53E0"/>
    <w:rsid w:val="008D557E"/>
    <w:rsid w:val="008D7078"/>
    <w:rsid w:val="008E1F6A"/>
    <w:rsid w:val="008E4E6A"/>
    <w:rsid w:val="008F77C8"/>
    <w:rsid w:val="009105C7"/>
    <w:rsid w:val="00911913"/>
    <w:rsid w:val="0091391B"/>
    <w:rsid w:val="00917767"/>
    <w:rsid w:val="00920944"/>
    <w:rsid w:val="0093438A"/>
    <w:rsid w:val="00934AB8"/>
    <w:rsid w:val="009357BB"/>
    <w:rsid w:val="009361D1"/>
    <w:rsid w:val="009425B1"/>
    <w:rsid w:val="00942798"/>
    <w:rsid w:val="00947284"/>
    <w:rsid w:val="0094790A"/>
    <w:rsid w:val="00947ED6"/>
    <w:rsid w:val="00947FDE"/>
    <w:rsid w:val="009539FD"/>
    <w:rsid w:val="00957D78"/>
    <w:rsid w:val="00961B5E"/>
    <w:rsid w:val="009659B4"/>
    <w:rsid w:val="00967440"/>
    <w:rsid w:val="00971DBC"/>
    <w:rsid w:val="00975263"/>
    <w:rsid w:val="00976B6A"/>
    <w:rsid w:val="009848AA"/>
    <w:rsid w:val="0098652A"/>
    <w:rsid w:val="00990C4C"/>
    <w:rsid w:val="009917A5"/>
    <w:rsid w:val="0099733E"/>
    <w:rsid w:val="009A5D28"/>
    <w:rsid w:val="009B3D06"/>
    <w:rsid w:val="009B62F8"/>
    <w:rsid w:val="009C7B6E"/>
    <w:rsid w:val="009D0BD6"/>
    <w:rsid w:val="009D253C"/>
    <w:rsid w:val="009D54C3"/>
    <w:rsid w:val="009E3A1F"/>
    <w:rsid w:val="009E3EFD"/>
    <w:rsid w:val="009E6FC2"/>
    <w:rsid w:val="009F0372"/>
    <w:rsid w:val="009F6299"/>
    <w:rsid w:val="009F66DB"/>
    <w:rsid w:val="00A04C9F"/>
    <w:rsid w:val="00A04FEC"/>
    <w:rsid w:val="00A06669"/>
    <w:rsid w:val="00A07DA1"/>
    <w:rsid w:val="00A1259A"/>
    <w:rsid w:val="00A133FC"/>
    <w:rsid w:val="00A159E7"/>
    <w:rsid w:val="00A215F7"/>
    <w:rsid w:val="00A318C8"/>
    <w:rsid w:val="00A31BC3"/>
    <w:rsid w:val="00A34922"/>
    <w:rsid w:val="00A34BA4"/>
    <w:rsid w:val="00A35A97"/>
    <w:rsid w:val="00A406B8"/>
    <w:rsid w:val="00A43917"/>
    <w:rsid w:val="00A45231"/>
    <w:rsid w:val="00A523AE"/>
    <w:rsid w:val="00A6056C"/>
    <w:rsid w:val="00A77459"/>
    <w:rsid w:val="00A81098"/>
    <w:rsid w:val="00A81E11"/>
    <w:rsid w:val="00A86C07"/>
    <w:rsid w:val="00A86E0A"/>
    <w:rsid w:val="00A967AE"/>
    <w:rsid w:val="00AA11F3"/>
    <w:rsid w:val="00AA7FD3"/>
    <w:rsid w:val="00AB1420"/>
    <w:rsid w:val="00AB4A9D"/>
    <w:rsid w:val="00AC4053"/>
    <w:rsid w:val="00AC460F"/>
    <w:rsid w:val="00AC6500"/>
    <w:rsid w:val="00AD0218"/>
    <w:rsid w:val="00AD3171"/>
    <w:rsid w:val="00AE4A03"/>
    <w:rsid w:val="00AE5DB8"/>
    <w:rsid w:val="00AE6F95"/>
    <w:rsid w:val="00AE7ABE"/>
    <w:rsid w:val="00AE7D50"/>
    <w:rsid w:val="00B01FF8"/>
    <w:rsid w:val="00B07563"/>
    <w:rsid w:val="00B10652"/>
    <w:rsid w:val="00B137C0"/>
    <w:rsid w:val="00B152A4"/>
    <w:rsid w:val="00B22C42"/>
    <w:rsid w:val="00B323BB"/>
    <w:rsid w:val="00B32926"/>
    <w:rsid w:val="00B35D07"/>
    <w:rsid w:val="00B45EF8"/>
    <w:rsid w:val="00B533AE"/>
    <w:rsid w:val="00B658AC"/>
    <w:rsid w:val="00B714AB"/>
    <w:rsid w:val="00B72C17"/>
    <w:rsid w:val="00B72CD9"/>
    <w:rsid w:val="00B83C55"/>
    <w:rsid w:val="00BA31B6"/>
    <w:rsid w:val="00BA672F"/>
    <w:rsid w:val="00BA7AB0"/>
    <w:rsid w:val="00BB1AF0"/>
    <w:rsid w:val="00BB5BE6"/>
    <w:rsid w:val="00BC35B1"/>
    <w:rsid w:val="00BD0EAC"/>
    <w:rsid w:val="00BD2A90"/>
    <w:rsid w:val="00BE533F"/>
    <w:rsid w:val="00BE6838"/>
    <w:rsid w:val="00BF1BB5"/>
    <w:rsid w:val="00BF22FD"/>
    <w:rsid w:val="00BF6D7C"/>
    <w:rsid w:val="00BF712F"/>
    <w:rsid w:val="00C019A3"/>
    <w:rsid w:val="00C01A50"/>
    <w:rsid w:val="00C036DC"/>
    <w:rsid w:val="00C0598E"/>
    <w:rsid w:val="00C10FAC"/>
    <w:rsid w:val="00C2445A"/>
    <w:rsid w:val="00C4785A"/>
    <w:rsid w:val="00C517C0"/>
    <w:rsid w:val="00C56A03"/>
    <w:rsid w:val="00C57840"/>
    <w:rsid w:val="00C62660"/>
    <w:rsid w:val="00C66881"/>
    <w:rsid w:val="00C73A83"/>
    <w:rsid w:val="00C86073"/>
    <w:rsid w:val="00CA1A8F"/>
    <w:rsid w:val="00CA3DFB"/>
    <w:rsid w:val="00CB3DFD"/>
    <w:rsid w:val="00CB3EB4"/>
    <w:rsid w:val="00CB5CFA"/>
    <w:rsid w:val="00CB6ECD"/>
    <w:rsid w:val="00CC521F"/>
    <w:rsid w:val="00CE6E0A"/>
    <w:rsid w:val="00CE7DFA"/>
    <w:rsid w:val="00CF10C6"/>
    <w:rsid w:val="00CF2FC2"/>
    <w:rsid w:val="00CF75D3"/>
    <w:rsid w:val="00D02A1C"/>
    <w:rsid w:val="00D04125"/>
    <w:rsid w:val="00D10C56"/>
    <w:rsid w:val="00D11D27"/>
    <w:rsid w:val="00D120B6"/>
    <w:rsid w:val="00D12E51"/>
    <w:rsid w:val="00D15636"/>
    <w:rsid w:val="00D162AA"/>
    <w:rsid w:val="00D16A30"/>
    <w:rsid w:val="00D32D3F"/>
    <w:rsid w:val="00D34996"/>
    <w:rsid w:val="00D3745E"/>
    <w:rsid w:val="00D40171"/>
    <w:rsid w:val="00D41BE9"/>
    <w:rsid w:val="00D41F7F"/>
    <w:rsid w:val="00D4406E"/>
    <w:rsid w:val="00D476EF"/>
    <w:rsid w:val="00D515C8"/>
    <w:rsid w:val="00D71936"/>
    <w:rsid w:val="00D71B8F"/>
    <w:rsid w:val="00D824A6"/>
    <w:rsid w:val="00D83888"/>
    <w:rsid w:val="00D8488B"/>
    <w:rsid w:val="00D84AAF"/>
    <w:rsid w:val="00D939C2"/>
    <w:rsid w:val="00DA71F5"/>
    <w:rsid w:val="00DB0C56"/>
    <w:rsid w:val="00DB2BB8"/>
    <w:rsid w:val="00DB67EE"/>
    <w:rsid w:val="00DC2E7C"/>
    <w:rsid w:val="00DC3A4F"/>
    <w:rsid w:val="00DD13DC"/>
    <w:rsid w:val="00DD792A"/>
    <w:rsid w:val="00DE03EA"/>
    <w:rsid w:val="00DE3F61"/>
    <w:rsid w:val="00DF3163"/>
    <w:rsid w:val="00DF66AC"/>
    <w:rsid w:val="00E04B8B"/>
    <w:rsid w:val="00E115AD"/>
    <w:rsid w:val="00E20102"/>
    <w:rsid w:val="00E310A1"/>
    <w:rsid w:val="00E37814"/>
    <w:rsid w:val="00E50B4B"/>
    <w:rsid w:val="00E538D4"/>
    <w:rsid w:val="00E60689"/>
    <w:rsid w:val="00E61D88"/>
    <w:rsid w:val="00E73A0F"/>
    <w:rsid w:val="00E73BE9"/>
    <w:rsid w:val="00E74137"/>
    <w:rsid w:val="00E75EED"/>
    <w:rsid w:val="00E76EE1"/>
    <w:rsid w:val="00E77CBF"/>
    <w:rsid w:val="00E80FD5"/>
    <w:rsid w:val="00E81D6F"/>
    <w:rsid w:val="00E832A6"/>
    <w:rsid w:val="00E85891"/>
    <w:rsid w:val="00E861D7"/>
    <w:rsid w:val="00E954DE"/>
    <w:rsid w:val="00EA0CC5"/>
    <w:rsid w:val="00EA1078"/>
    <w:rsid w:val="00EA4C16"/>
    <w:rsid w:val="00EB03AF"/>
    <w:rsid w:val="00EB551C"/>
    <w:rsid w:val="00EB5855"/>
    <w:rsid w:val="00EB6577"/>
    <w:rsid w:val="00EB7178"/>
    <w:rsid w:val="00ED3777"/>
    <w:rsid w:val="00ED675A"/>
    <w:rsid w:val="00ED7733"/>
    <w:rsid w:val="00EE6324"/>
    <w:rsid w:val="00EE7471"/>
    <w:rsid w:val="00EF15F9"/>
    <w:rsid w:val="00EF6711"/>
    <w:rsid w:val="00F13A82"/>
    <w:rsid w:val="00F17333"/>
    <w:rsid w:val="00F3011D"/>
    <w:rsid w:val="00F305C6"/>
    <w:rsid w:val="00F347D7"/>
    <w:rsid w:val="00F358E7"/>
    <w:rsid w:val="00F441BE"/>
    <w:rsid w:val="00F51F21"/>
    <w:rsid w:val="00F5366C"/>
    <w:rsid w:val="00F53D1D"/>
    <w:rsid w:val="00F6006C"/>
    <w:rsid w:val="00F6410A"/>
    <w:rsid w:val="00F65D9D"/>
    <w:rsid w:val="00F75AB2"/>
    <w:rsid w:val="00F84B1C"/>
    <w:rsid w:val="00F85C6C"/>
    <w:rsid w:val="00F8747F"/>
    <w:rsid w:val="00F93FB0"/>
    <w:rsid w:val="00FA6221"/>
    <w:rsid w:val="00FB0602"/>
    <w:rsid w:val="00FB1167"/>
    <w:rsid w:val="00FB77CF"/>
    <w:rsid w:val="00FC5DE1"/>
    <w:rsid w:val="00FD00CB"/>
    <w:rsid w:val="00FD38DB"/>
    <w:rsid w:val="00FD7EC5"/>
    <w:rsid w:val="00FE1C34"/>
    <w:rsid w:val="00FE2010"/>
    <w:rsid w:val="00FE34D7"/>
    <w:rsid w:val="00FE512D"/>
    <w:rsid w:val="00FF2EAB"/>
    <w:rsid w:val="00FF35E2"/>
    <w:rsid w:val="00FF520B"/>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jxnyc.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668A1-88DE-4637-95F1-170E4A9F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18</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202</cp:revision>
  <dcterms:created xsi:type="dcterms:W3CDTF">2021-10-27T08:00:00Z</dcterms:created>
  <dcterms:modified xsi:type="dcterms:W3CDTF">2022-12-13T01:31:00Z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